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D6BB" w14:textId="77777777" w:rsidR="00726B14" w:rsidRDefault="00726B14" w:rsidP="006A035F">
      <w:pPr>
        <w:jc w:val="right"/>
      </w:pPr>
    </w:p>
    <w:p w14:paraId="2885A86A" w14:textId="77777777" w:rsidR="006A035F" w:rsidRDefault="006A035F" w:rsidP="005D5983"/>
    <w:p w14:paraId="2A9AB43D" w14:textId="77777777" w:rsidR="006A035F" w:rsidRDefault="006A035F" w:rsidP="005D5983"/>
    <w:p w14:paraId="0C0157D0" w14:textId="5FEF3CF3" w:rsidR="00714C50" w:rsidRDefault="00DA0FF6" w:rsidP="00714C50">
      <w:pPr>
        <w:pStyle w:val="Titolo"/>
        <w:rPr>
          <w:b/>
          <w:color w:val="632423" w:themeColor="accent2" w:themeShade="80"/>
          <w:sz w:val="52"/>
          <w:szCs w:val="52"/>
        </w:rPr>
      </w:pPr>
      <w:bookmarkStart w:id="0" w:name="_Hlk54961149"/>
      <w:r w:rsidRPr="0049238D">
        <w:rPr>
          <w:b/>
          <w:color w:val="632423" w:themeColor="accent2" w:themeShade="80"/>
          <w:sz w:val="52"/>
          <w:szCs w:val="52"/>
        </w:rPr>
        <w:t>AZIEND</w:t>
      </w:r>
      <w:r>
        <w:rPr>
          <w:b/>
          <w:color w:val="632423" w:themeColor="accent2" w:themeShade="80"/>
          <w:sz w:val="52"/>
          <w:szCs w:val="52"/>
        </w:rPr>
        <w:t>A</w:t>
      </w:r>
      <w:r w:rsidRPr="0049238D">
        <w:rPr>
          <w:b/>
          <w:color w:val="632423" w:themeColor="accent2" w:themeShade="80"/>
          <w:sz w:val="52"/>
          <w:szCs w:val="52"/>
        </w:rPr>
        <w:t xml:space="preserve"> </w:t>
      </w:r>
      <w:r w:rsidR="00B95C3F">
        <w:rPr>
          <w:b/>
          <w:color w:val="632423" w:themeColor="accent2" w:themeShade="80"/>
          <w:sz w:val="52"/>
          <w:szCs w:val="52"/>
        </w:rPr>
        <w:t>PER IL TURISMO DELLA VALLE DI LEDRO</w:t>
      </w:r>
      <w:r>
        <w:rPr>
          <w:b/>
          <w:color w:val="632423" w:themeColor="accent2" w:themeShade="80"/>
          <w:sz w:val="52"/>
          <w:szCs w:val="52"/>
        </w:rPr>
        <w:t xml:space="preserve"> </w:t>
      </w:r>
    </w:p>
    <w:p w14:paraId="54238408" w14:textId="5F935DE3" w:rsidR="00DA0FF6" w:rsidRPr="0049238D" w:rsidRDefault="00B95C3F" w:rsidP="00714C50">
      <w:pPr>
        <w:pStyle w:val="Titolo"/>
        <w:rPr>
          <w:b/>
          <w:color w:val="632423" w:themeColor="accent2" w:themeShade="80"/>
          <w:sz w:val="52"/>
          <w:szCs w:val="52"/>
        </w:rPr>
      </w:pPr>
      <w:r>
        <w:rPr>
          <w:b/>
          <w:color w:val="632423" w:themeColor="accent2" w:themeShade="80"/>
          <w:sz w:val="52"/>
          <w:szCs w:val="52"/>
        </w:rPr>
        <w:t>ASSOCIAZIONE</w:t>
      </w:r>
    </w:p>
    <w:p w14:paraId="2A927D43" w14:textId="77777777" w:rsidR="00714C50" w:rsidRPr="0049238D" w:rsidRDefault="00714C50" w:rsidP="00714C50">
      <w:pPr>
        <w:pStyle w:val="Titolo"/>
        <w:rPr>
          <w:i/>
          <w:color w:val="632423" w:themeColor="accent2" w:themeShade="80"/>
        </w:rPr>
      </w:pPr>
      <w:r w:rsidRPr="0049238D">
        <w:rPr>
          <w:i/>
          <w:color w:val="632423" w:themeColor="accent2" w:themeShade="80"/>
        </w:rPr>
        <w:t>D.lgs. 231/01</w:t>
      </w:r>
    </w:p>
    <w:p w14:paraId="50DC3DBE" w14:textId="77777777" w:rsidR="006A035F" w:rsidRPr="0049238D" w:rsidRDefault="006A035F" w:rsidP="00726B14">
      <w:pPr>
        <w:ind w:firstLine="0"/>
        <w:jc w:val="center"/>
        <w:rPr>
          <w:rFonts w:ascii="Tempus Sans ITC" w:hAnsi="Tempus Sans ITC"/>
          <w:b/>
          <w:color w:val="632423" w:themeColor="accent2" w:themeShade="80"/>
          <w:sz w:val="72"/>
          <w:szCs w:val="72"/>
        </w:rPr>
      </w:pPr>
    </w:p>
    <w:p w14:paraId="2C398A07" w14:textId="77777777" w:rsidR="007B4517" w:rsidRDefault="007516C0" w:rsidP="00FE05D4">
      <w:pPr>
        <w:ind w:firstLine="0"/>
        <w:jc w:val="center"/>
        <w:rPr>
          <w:rFonts w:ascii="Bookman Old Style" w:hAnsi="Bookman Old Style"/>
          <w:color w:val="632423" w:themeColor="accent2" w:themeShade="80"/>
          <w:sz w:val="72"/>
          <w:szCs w:val="72"/>
        </w:rPr>
      </w:pPr>
      <w:r w:rsidRPr="0049238D">
        <w:rPr>
          <w:rFonts w:ascii="Bookman Old Style" w:hAnsi="Bookman Old Style"/>
          <w:color w:val="632423" w:themeColor="accent2" w:themeShade="80"/>
          <w:sz w:val="72"/>
          <w:szCs w:val="72"/>
        </w:rPr>
        <w:t>CODICE ETICO</w:t>
      </w:r>
      <w:r w:rsidR="007B4517">
        <w:rPr>
          <w:rFonts w:ascii="Bookman Old Style" w:hAnsi="Bookman Old Style"/>
          <w:color w:val="632423" w:themeColor="accent2" w:themeShade="80"/>
          <w:sz w:val="72"/>
          <w:szCs w:val="72"/>
        </w:rPr>
        <w:t xml:space="preserve"> </w:t>
      </w:r>
    </w:p>
    <w:p w14:paraId="3670E684" w14:textId="77777777" w:rsidR="00FE05D4" w:rsidRPr="0049238D" w:rsidRDefault="007B4517" w:rsidP="00FE05D4">
      <w:pPr>
        <w:ind w:firstLine="0"/>
        <w:jc w:val="center"/>
        <w:rPr>
          <w:rFonts w:ascii="Bookman Old Style" w:hAnsi="Bookman Old Style"/>
          <w:color w:val="632423" w:themeColor="accent2" w:themeShade="80"/>
          <w:sz w:val="72"/>
          <w:szCs w:val="72"/>
        </w:rPr>
      </w:pPr>
      <w:r>
        <w:rPr>
          <w:rFonts w:ascii="Bookman Old Style" w:hAnsi="Bookman Old Style"/>
          <w:color w:val="632423" w:themeColor="accent2" w:themeShade="80"/>
          <w:sz w:val="72"/>
          <w:szCs w:val="72"/>
        </w:rPr>
        <w:t>E DI COMPORTAMENTO</w:t>
      </w:r>
    </w:p>
    <w:p w14:paraId="244823BB" w14:textId="77777777" w:rsidR="005D5983" w:rsidRDefault="005D5983" w:rsidP="006A035F">
      <w:pPr>
        <w:jc w:val="center"/>
        <w:rPr>
          <w:rFonts w:asciiTheme="minorHAnsi" w:hAnsiTheme="minorHAnsi"/>
          <w:color w:val="7F7F7F" w:themeColor="text1" w:themeTint="80"/>
          <w:sz w:val="72"/>
          <w:szCs w:val="72"/>
        </w:rPr>
      </w:pPr>
    </w:p>
    <w:tbl>
      <w:tblPr>
        <w:tblW w:w="9360"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993"/>
        <w:gridCol w:w="1417"/>
        <w:gridCol w:w="6950"/>
      </w:tblGrid>
      <w:tr w:rsidR="005D5983" w:rsidRPr="007D4E40" w14:paraId="62F759DD" w14:textId="77777777">
        <w:trPr>
          <w:trHeight w:hRule="exact" w:val="600"/>
        </w:trPr>
        <w:tc>
          <w:tcPr>
            <w:tcW w:w="9360" w:type="dxa"/>
            <w:gridSpan w:val="3"/>
            <w:tcBorders>
              <w:top w:val="dotted" w:sz="6" w:space="0" w:color="C0C0C0"/>
              <w:left w:val="dotted" w:sz="6" w:space="0" w:color="C0C0C0"/>
              <w:bottom w:val="dotted" w:sz="6" w:space="0" w:color="auto"/>
              <w:right w:val="dotted" w:sz="6" w:space="0" w:color="C0C0C0"/>
            </w:tcBorders>
            <w:shd w:val="clear" w:color="auto" w:fill="8DB3E2"/>
            <w:vAlign w:val="center"/>
          </w:tcPr>
          <w:p w14:paraId="7E8F853C" w14:textId="77777777" w:rsidR="005D5983" w:rsidRPr="00FC588E" w:rsidRDefault="005D5983" w:rsidP="005D5983">
            <w:pPr>
              <w:pStyle w:val="Intestazione"/>
              <w:jc w:val="center"/>
              <w:rPr>
                <w:rFonts w:asciiTheme="minorHAnsi" w:hAnsiTheme="minorHAnsi" w:cs="Arial"/>
                <w:b/>
                <w:color w:val="FFFFFF"/>
                <w:sz w:val="20"/>
                <w:szCs w:val="20"/>
              </w:rPr>
            </w:pPr>
            <w:r w:rsidRPr="00FC588E">
              <w:rPr>
                <w:rFonts w:asciiTheme="minorHAnsi" w:hAnsiTheme="minorHAnsi" w:cs="Arial"/>
                <w:b/>
                <w:color w:val="FFFFFF"/>
                <w:sz w:val="28"/>
                <w:szCs w:val="20"/>
              </w:rPr>
              <w:t>Revisione</w:t>
            </w:r>
          </w:p>
        </w:tc>
      </w:tr>
      <w:tr w:rsidR="005D5983" w:rsidRPr="007D4E40" w14:paraId="0E1ECA35" w14:textId="77777777">
        <w:trPr>
          <w:trHeight w:hRule="exact" w:val="713"/>
        </w:trPr>
        <w:tc>
          <w:tcPr>
            <w:tcW w:w="993" w:type="dxa"/>
            <w:tcBorders>
              <w:top w:val="dotted" w:sz="6" w:space="0" w:color="auto"/>
              <w:left w:val="nil"/>
              <w:bottom w:val="dotted" w:sz="6" w:space="0" w:color="auto"/>
              <w:right w:val="dotted" w:sz="6" w:space="0" w:color="auto"/>
            </w:tcBorders>
            <w:shd w:val="clear" w:color="auto" w:fill="auto"/>
            <w:vAlign w:val="center"/>
          </w:tcPr>
          <w:p w14:paraId="463F51EB" w14:textId="77777777" w:rsidR="005D5983" w:rsidRPr="00FC588E" w:rsidRDefault="005D5983" w:rsidP="004A5B4A">
            <w:pPr>
              <w:pStyle w:val="Intestazione"/>
              <w:ind w:firstLine="0"/>
              <w:jc w:val="center"/>
              <w:rPr>
                <w:rFonts w:asciiTheme="minorHAnsi" w:hAnsiTheme="minorHAnsi" w:cs="Arial"/>
                <w:b/>
                <w:sz w:val="20"/>
                <w:szCs w:val="20"/>
              </w:rPr>
            </w:pPr>
            <w:r w:rsidRPr="00FC588E">
              <w:rPr>
                <w:rFonts w:asciiTheme="minorHAnsi" w:hAnsiTheme="minorHAnsi" w:cs="Arial"/>
                <w:b/>
                <w:sz w:val="20"/>
                <w:szCs w:val="20"/>
              </w:rPr>
              <w:t>Rev. n.</w:t>
            </w:r>
          </w:p>
        </w:tc>
        <w:tc>
          <w:tcPr>
            <w:tcW w:w="1417" w:type="dxa"/>
            <w:tcBorders>
              <w:top w:val="dotted" w:sz="6" w:space="0" w:color="auto"/>
              <w:left w:val="dotted" w:sz="6" w:space="0" w:color="auto"/>
              <w:bottom w:val="dotted" w:sz="6" w:space="0" w:color="auto"/>
              <w:right w:val="dotted" w:sz="6" w:space="0" w:color="auto"/>
            </w:tcBorders>
            <w:vAlign w:val="center"/>
          </w:tcPr>
          <w:p w14:paraId="06368E06" w14:textId="77777777" w:rsidR="005D5983" w:rsidRPr="00FC588E" w:rsidRDefault="005D5983" w:rsidP="005D5983">
            <w:pPr>
              <w:pStyle w:val="Intestazione"/>
              <w:ind w:firstLine="25"/>
              <w:jc w:val="center"/>
              <w:rPr>
                <w:rFonts w:asciiTheme="minorHAnsi" w:hAnsiTheme="minorHAnsi" w:cs="Arial"/>
                <w:b/>
                <w:sz w:val="20"/>
                <w:szCs w:val="20"/>
              </w:rPr>
            </w:pPr>
            <w:r w:rsidRPr="00FC588E">
              <w:rPr>
                <w:rFonts w:asciiTheme="minorHAnsi" w:hAnsiTheme="minorHAnsi" w:cs="Arial"/>
                <w:b/>
                <w:sz w:val="20"/>
                <w:szCs w:val="20"/>
              </w:rPr>
              <w:t>Data</w:t>
            </w:r>
          </w:p>
        </w:tc>
        <w:tc>
          <w:tcPr>
            <w:tcW w:w="6950" w:type="dxa"/>
            <w:tcBorders>
              <w:top w:val="dotted" w:sz="6" w:space="0" w:color="auto"/>
              <w:left w:val="dotted" w:sz="6" w:space="0" w:color="auto"/>
              <w:bottom w:val="dotted" w:sz="6" w:space="0" w:color="auto"/>
              <w:right w:val="nil"/>
            </w:tcBorders>
            <w:shd w:val="clear" w:color="auto" w:fill="auto"/>
            <w:noWrap/>
            <w:tcMar>
              <w:left w:w="60" w:type="dxa"/>
              <w:right w:w="60" w:type="dxa"/>
            </w:tcMar>
            <w:vAlign w:val="center"/>
          </w:tcPr>
          <w:p w14:paraId="75F33400" w14:textId="77777777" w:rsidR="005D5983" w:rsidRPr="00FC588E" w:rsidRDefault="005D5983" w:rsidP="005D5983">
            <w:pPr>
              <w:pStyle w:val="Intestazione"/>
              <w:jc w:val="center"/>
              <w:rPr>
                <w:rFonts w:asciiTheme="minorHAnsi" w:hAnsiTheme="minorHAnsi" w:cs="Arial"/>
                <w:b/>
                <w:sz w:val="20"/>
                <w:szCs w:val="20"/>
              </w:rPr>
            </w:pPr>
            <w:r w:rsidRPr="00FC588E">
              <w:rPr>
                <w:rFonts w:asciiTheme="minorHAnsi" w:hAnsiTheme="minorHAnsi" w:cs="Arial"/>
                <w:b/>
                <w:sz w:val="20"/>
                <w:szCs w:val="20"/>
              </w:rPr>
              <w:t>Motivo</w:t>
            </w:r>
          </w:p>
        </w:tc>
      </w:tr>
      <w:tr w:rsidR="005D5983" w:rsidRPr="007D4E40" w14:paraId="19D99C1D" w14:textId="77777777">
        <w:trPr>
          <w:trHeight w:hRule="exact" w:val="450"/>
        </w:trPr>
        <w:tc>
          <w:tcPr>
            <w:tcW w:w="993" w:type="dxa"/>
            <w:tcBorders>
              <w:top w:val="dotted" w:sz="6" w:space="0" w:color="auto"/>
              <w:left w:val="nil"/>
              <w:bottom w:val="dotted" w:sz="6" w:space="0" w:color="auto"/>
              <w:right w:val="dotted" w:sz="6" w:space="0" w:color="auto"/>
            </w:tcBorders>
            <w:shd w:val="clear" w:color="auto" w:fill="auto"/>
            <w:vAlign w:val="center"/>
          </w:tcPr>
          <w:p w14:paraId="4E3FFD70" w14:textId="77777777" w:rsidR="005D5983" w:rsidRPr="00FC588E" w:rsidRDefault="005D5983" w:rsidP="005D5983">
            <w:pPr>
              <w:jc w:val="center"/>
              <w:rPr>
                <w:rFonts w:asciiTheme="minorHAnsi" w:hAnsiTheme="minorHAnsi" w:cs="Arial"/>
                <w:sz w:val="20"/>
                <w:szCs w:val="20"/>
              </w:rPr>
            </w:pPr>
            <w:r w:rsidRPr="00FC588E">
              <w:rPr>
                <w:rFonts w:asciiTheme="minorHAnsi" w:hAnsiTheme="minorHAnsi" w:cs="Arial"/>
                <w:sz w:val="20"/>
                <w:szCs w:val="20"/>
              </w:rPr>
              <w:t>0</w:t>
            </w:r>
          </w:p>
        </w:tc>
        <w:tc>
          <w:tcPr>
            <w:tcW w:w="1417" w:type="dxa"/>
            <w:tcBorders>
              <w:top w:val="dotted" w:sz="6" w:space="0" w:color="auto"/>
              <w:left w:val="dotted" w:sz="6" w:space="0" w:color="auto"/>
              <w:bottom w:val="dotted" w:sz="6" w:space="0" w:color="auto"/>
              <w:right w:val="dotted" w:sz="6" w:space="0" w:color="auto"/>
            </w:tcBorders>
            <w:vAlign w:val="center"/>
          </w:tcPr>
          <w:p w14:paraId="07EA95A5" w14:textId="77777777" w:rsidR="005D5983" w:rsidRPr="00FC588E" w:rsidRDefault="004A5B4A" w:rsidP="000A4C84">
            <w:pPr>
              <w:ind w:firstLine="0"/>
              <w:jc w:val="center"/>
              <w:rPr>
                <w:rFonts w:asciiTheme="minorHAnsi" w:hAnsiTheme="minorHAnsi" w:cs="Arial"/>
                <w:sz w:val="20"/>
                <w:szCs w:val="20"/>
              </w:rPr>
            </w:pPr>
            <w:r w:rsidRPr="00FC588E">
              <w:rPr>
                <w:rFonts w:asciiTheme="minorHAnsi" w:hAnsiTheme="minorHAnsi" w:cs="Arial"/>
                <w:sz w:val="20"/>
                <w:szCs w:val="20"/>
              </w:rPr>
              <w:t xml:space="preserve">   </w:t>
            </w:r>
            <w:r w:rsidR="005D5983" w:rsidRPr="00FC588E">
              <w:rPr>
                <w:rFonts w:asciiTheme="minorHAnsi" w:hAnsiTheme="minorHAnsi" w:cs="Arial"/>
                <w:sz w:val="20"/>
                <w:szCs w:val="20"/>
              </w:rPr>
              <w:t>/</w:t>
            </w:r>
            <w:r w:rsidR="00B420DA" w:rsidRPr="00FC588E">
              <w:rPr>
                <w:rFonts w:asciiTheme="minorHAnsi" w:hAnsiTheme="minorHAnsi" w:cs="Arial"/>
                <w:sz w:val="20"/>
                <w:szCs w:val="20"/>
              </w:rPr>
              <w:t xml:space="preserve"> </w:t>
            </w:r>
            <w:r w:rsidR="005D5983" w:rsidRPr="00FC588E">
              <w:rPr>
                <w:rFonts w:asciiTheme="minorHAnsi" w:hAnsiTheme="minorHAnsi" w:cs="Arial"/>
                <w:sz w:val="20"/>
                <w:szCs w:val="20"/>
              </w:rPr>
              <w:t>/20</w:t>
            </w:r>
            <w:r w:rsidR="0049238D">
              <w:rPr>
                <w:rFonts w:asciiTheme="minorHAnsi" w:hAnsiTheme="minorHAnsi" w:cs="Arial"/>
                <w:sz w:val="20"/>
                <w:szCs w:val="20"/>
              </w:rPr>
              <w:t>…</w:t>
            </w:r>
          </w:p>
        </w:tc>
        <w:tc>
          <w:tcPr>
            <w:tcW w:w="6950" w:type="dxa"/>
            <w:tcBorders>
              <w:top w:val="dotted" w:sz="6" w:space="0" w:color="auto"/>
              <w:left w:val="dotted" w:sz="6" w:space="0" w:color="auto"/>
              <w:bottom w:val="dotted" w:sz="6" w:space="0" w:color="auto"/>
              <w:right w:val="nil"/>
            </w:tcBorders>
            <w:shd w:val="clear" w:color="auto" w:fill="auto"/>
            <w:noWrap/>
            <w:tcMar>
              <w:left w:w="60" w:type="dxa"/>
              <w:right w:w="60" w:type="dxa"/>
            </w:tcMar>
            <w:vAlign w:val="center"/>
          </w:tcPr>
          <w:p w14:paraId="4D7B9A41" w14:textId="77777777" w:rsidR="005D5983" w:rsidRPr="00FC588E" w:rsidRDefault="005D5983" w:rsidP="005D5983">
            <w:pPr>
              <w:jc w:val="center"/>
              <w:rPr>
                <w:rFonts w:asciiTheme="minorHAnsi" w:hAnsiTheme="minorHAnsi" w:cs="Arial"/>
                <w:sz w:val="20"/>
                <w:szCs w:val="20"/>
              </w:rPr>
            </w:pPr>
            <w:r w:rsidRPr="00FC588E">
              <w:rPr>
                <w:rFonts w:asciiTheme="minorHAnsi" w:hAnsiTheme="minorHAnsi" w:cs="Arial"/>
                <w:sz w:val="20"/>
                <w:szCs w:val="20"/>
              </w:rPr>
              <w:t>Prima emissione</w:t>
            </w:r>
          </w:p>
        </w:tc>
      </w:tr>
      <w:tr w:rsidR="005D5983" w:rsidRPr="007D4E40" w14:paraId="7C2CAD47" w14:textId="77777777">
        <w:trPr>
          <w:trHeight w:hRule="exact" w:val="450"/>
        </w:trPr>
        <w:tc>
          <w:tcPr>
            <w:tcW w:w="993" w:type="dxa"/>
            <w:tcBorders>
              <w:top w:val="dotted" w:sz="6" w:space="0" w:color="auto"/>
              <w:left w:val="nil"/>
              <w:bottom w:val="dotted" w:sz="6" w:space="0" w:color="auto"/>
              <w:right w:val="dotted" w:sz="6" w:space="0" w:color="auto"/>
            </w:tcBorders>
            <w:shd w:val="clear" w:color="auto" w:fill="auto"/>
            <w:vAlign w:val="center"/>
          </w:tcPr>
          <w:p w14:paraId="4C46B89C" w14:textId="77777777" w:rsidR="005D5983" w:rsidRPr="007D4E40" w:rsidRDefault="005D5983" w:rsidP="005D5983">
            <w:pPr>
              <w:jc w:val="center"/>
              <w:rPr>
                <w:rFonts w:cs="Arial"/>
                <w:sz w:val="20"/>
                <w:szCs w:val="20"/>
              </w:rPr>
            </w:pPr>
          </w:p>
        </w:tc>
        <w:tc>
          <w:tcPr>
            <w:tcW w:w="1417" w:type="dxa"/>
            <w:tcBorders>
              <w:top w:val="dotted" w:sz="6" w:space="0" w:color="auto"/>
              <w:left w:val="dotted" w:sz="6" w:space="0" w:color="auto"/>
              <w:bottom w:val="dotted" w:sz="6" w:space="0" w:color="auto"/>
              <w:right w:val="dotted" w:sz="6" w:space="0" w:color="auto"/>
            </w:tcBorders>
            <w:vAlign w:val="center"/>
          </w:tcPr>
          <w:p w14:paraId="50251BBA" w14:textId="77777777" w:rsidR="005D5983" w:rsidRPr="007D4E40" w:rsidRDefault="005D5983" w:rsidP="005D5983">
            <w:pPr>
              <w:jc w:val="center"/>
              <w:rPr>
                <w:rFonts w:cs="Arial"/>
                <w:sz w:val="20"/>
                <w:szCs w:val="20"/>
              </w:rPr>
            </w:pPr>
          </w:p>
        </w:tc>
        <w:tc>
          <w:tcPr>
            <w:tcW w:w="6950" w:type="dxa"/>
            <w:tcBorders>
              <w:top w:val="dotted" w:sz="6" w:space="0" w:color="auto"/>
              <w:left w:val="dotted" w:sz="6" w:space="0" w:color="auto"/>
              <w:bottom w:val="dotted" w:sz="6" w:space="0" w:color="auto"/>
              <w:right w:val="nil"/>
            </w:tcBorders>
            <w:shd w:val="clear" w:color="auto" w:fill="auto"/>
            <w:noWrap/>
            <w:tcMar>
              <w:left w:w="60" w:type="dxa"/>
              <w:right w:w="60" w:type="dxa"/>
            </w:tcMar>
            <w:vAlign w:val="center"/>
          </w:tcPr>
          <w:p w14:paraId="3AA58D5B" w14:textId="77777777" w:rsidR="005D5983" w:rsidRPr="007D4E40" w:rsidRDefault="005D5983" w:rsidP="005D5983">
            <w:pPr>
              <w:jc w:val="center"/>
              <w:rPr>
                <w:rFonts w:cs="Arial"/>
                <w:sz w:val="20"/>
                <w:szCs w:val="20"/>
              </w:rPr>
            </w:pPr>
          </w:p>
        </w:tc>
      </w:tr>
    </w:tbl>
    <w:p w14:paraId="59007919" w14:textId="77777777" w:rsidR="005D5983" w:rsidRPr="00FC588E" w:rsidRDefault="005D5983" w:rsidP="005D5983">
      <w:pPr>
        <w:rPr>
          <w:rFonts w:asciiTheme="minorHAnsi" w:hAnsiTheme="minorHAnsi"/>
        </w:rPr>
      </w:pPr>
    </w:p>
    <w:p w14:paraId="02329B1D" w14:textId="77777777" w:rsidR="005D5983" w:rsidRPr="00FC588E" w:rsidRDefault="00FC588E" w:rsidP="00726B14">
      <w:pPr>
        <w:ind w:left="4956" w:firstLine="708"/>
        <w:rPr>
          <w:rFonts w:asciiTheme="minorHAnsi" w:hAnsiTheme="minorHAnsi" w:cs="Arial"/>
          <w:szCs w:val="20"/>
        </w:rPr>
      </w:pPr>
      <w:r>
        <w:rPr>
          <w:rFonts w:asciiTheme="minorHAnsi" w:hAnsiTheme="minorHAnsi" w:cs="Arial"/>
          <w:szCs w:val="20"/>
        </w:rPr>
        <w:t xml:space="preserve">  </w:t>
      </w:r>
      <w:r w:rsidR="005D5983" w:rsidRPr="00FC588E">
        <w:rPr>
          <w:rFonts w:asciiTheme="minorHAnsi" w:hAnsiTheme="minorHAnsi" w:cs="Arial"/>
          <w:szCs w:val="20"/>
        </w:rPr>
        <w:t>, il ………   20</w:t>
      </w:r>
      <w:r w:rsidR="00912B8F">
        <w:rPr>
          <w:rFonts w:asciiTheme="minorHAnsi" w:hAnsiTheme="minorHAnsi" w:cs="Arial"/>
          <w:szCs w:val="20"/>
        </w:rPr>
        <w:t>…</w:t>
      </w:r>
    </w:p>
    <w:p w14:paraId="6A7551A5" w14:textId="77777777" w:rsidR="00FC588E" w:rsidRDefault="002266EE" w:rsidP="00FC588E">
      <w:pPr>
        <w:jc w:val="left"/>
        <w:rPr>
          <w:rFonts w:asciiTheme="minorHAnsi" w:hAnsiTheme="minorHAnsi" w:cs="Arial"/>
          <w:szCs w:val="20"/>
        </w:rPr>
      </w:pPr>
      <w:r w:rsidRPr="00FC588E">
        <w:rPr>
          <w:rFonts w:asciiTheme="minorHAnsi" w:hAnsiTheme="minorHAnsi" w:cs="Arial"/>
          <w:szCs w:val="20"/>
        </w:rPr>
        <w:t xml:space="preserve">                                                        </w:t>
      </w:r>
      <w:r w:rsidR="00FC588E">
        <w:rPr>
          <w:rFonts w:asciiTheme="minorHAnsi" w:hAnsiTheme="minorHAnsi" w:cs="Arial"/>
          <w:szCs w:val="20"/>
        </w:rPr>
        <w:tab/>
      </w:r>
      <w:r w:rsidR="00FC588E">
        <w:rPr>
          <w:rFonts w:asciiTheme="minorHAnsi" w:hAnsiTheme="minorHAnsi" w:cs="Arial"/>
          <w:szCs w:val="20"/>
        </w:rPr>
        <w:tab/>
      </w:r>
      <w:r w:rsidRPr="00FC588E">
        <w:rPr>
          <w:rFonts w:asciiTheme="minorHAnsi" w:hAnsiTheme="minorHAnsi" w:cs="Arial"/>
          <w:szCs w:val="20"/>
        </w:rPr>
        <w:t xml:space="preserve">  </w:t>
      </w:r>
      <w:r w:rsidR="004A5B4A" w:rsidRPr="00FC588E">
        <w:rPr>
          <w:rFonts w:asciiTheme="minorHAnsi" w:hAnsiTheme="minorHAnsi" w:cs="Arial"/>
          <w:szCs w:val="20"/>
        </w:rPr>
        <w:t xml:space="preserve">Approvazione </w:t>
      </w:r>
      <w:r w:rsidRPr="00FC588E">
        <w:rPr>
          <w:rFonts w:asciiTheme="minorHAnsi" w:hAnsiTheme="minorHAnsi" w:cs="Arial"/>
          <w:szCs w:val="20"/>
        </w:rPr>
        <w:t>del Consiglio di Amministrazione</w:t>
      </w:r>
    </w:p>
    <w:p w14:paraId="31CA03EE" w14:textId="77777777" w:rsidR="005D5983" w:rsidRPr="00FC588E" w:rsidRDefault="00FC588E" w:rsidP="00FC588E">
      <w:pPr>
        <w:jc w:val="left"/>
        <w:rPr>
          <w:rFonts w:asciiTheme="minorHAnsi" w:hAnsiTheme="minorHAnsi" w:cs="Arial"/>
          <w:szCs w:val="20"/>
        </w:rPr>
      </w:pP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t xml:space="preserve">       ___________</w:t>
      </w:r>
      <w:r w:rsidR="005D5983" w:rsidRPr="00FC588E">
        <w:rPr>
          <w:rFonts w:asciiTheme="minorHAnsi" w:hAnsiTheme="minorHAnsi" w:cs="Arial"/>
          <w:szCs w:val="20"/>
        </w:rPr>
        <w:t>_____________________</w:t>
      </w:r>
      <w:r w:rsidR="005D5983">
        <w:br w:type="page"/>
      </w:r>
    </w:p>
    <w:p w14:paraId="3A8D1713" w14:textId="02AA7539" w:rsidR="005D5983" w:rsidRPr="00CB5230" w:rsidRDefault="005D5983" w:rsidP="00A1425B">
      <w:pPr>
        <w:pStyle w:val="Titolo1"/>
      </w:pPr>
      <w:bookmarkStart w:id="1" w:name="_Toc175466312"/>
      <w:bookmarkStart w:id="2" w:name="_Toc291158194"/>
      <w:bookmarkStart w:id="3" w:name="_Toc29399730"/>
      <w:r w:rsidRPr="00CB5230">
        <w:lastRenderedPageBreak/>
        <w:t xml:space="preserve">PRESUPPOSTI E FINALITÀ DEL </w:t>
      </w:r>
      <w:r w:rsidR="007516C0" w:rsidRPr="00CB5230">
        <w:t>CODICE ETICO</w:t>
      </w:r>
      <w:bookmarkEnd w:id="1"/>
      <w:bookmarkEnd w:id="2"/>
      <w:bookmarkEnd w:id="3"/>
    </w:p>
    <w:p w14:paraId="35AD4A50" w14:textId="42A2078C" w:rsidR="00317A32" w:rsidRPr="00317A32" w:rsidRDefault="005D5983" w:rsidP="00317A32">
      <w:pPr>
        <w:pStyle w:val="Titolo2"/>
      </w:pPr>
      <w:bookmarkStart w:id="4" w:name="_Toc29399731"/>
      <w:bookmarkStart w:id="5" w:name="_Toc175466313"/>
      <w:bookmarkStart w:id="6" w:name="_Toc291158195"/>
      <w:r w:rsidRPr="00317A32">
        <w:t>ATTIVITÀ DELLA SOCIETA’</w:t>
      </w:r>
      <w:bookmarkEnd w:id="4"/>
      <w:r w:rsidRPr="00317A32">
        <w:t xml:space="preserve"> </w:t>
      </w:r>
      <w:bookmarkEnd w:id="5"/>
      <w:bookmarkEnd w:id="6"/>
    </w:p>
    <w:p w14:paraId="0D1425D7" w14:textId="626E0310" w:rsidR="00F06516" w:rsidRDefault="00317A32" w:rsidP="00A02D1F">
      <w:pPr>
        <w:ind w:firstLine="0"/>
        <w:rPr>
          <w:rFonts w:ascii="Century Gothic" w:hAnsi="Century Gothic"/>
          <w:bCs/>
          <w:sz w:val="20"/>
          <w:szCs w:val="20"/>
        </w:rPr>
      </w:pPr>
      <w:r w:rsidRPr="00172E8E">
        <w:rPr>
          <w:rFonts w:ascii="Century Gothic" w:hAnsi="Century Gothic"/>
          <w:b/>
          <w:sz w:val="20"/>
          <w:szCs w:val="20"/>
        </w:rPr>
        <w:t xml:space="preserve">L’Azienda per il Turismo </w:t>
      </w:r>
      <w:r w:rsidR="00B95C3F">
        <w:rPr>
          <w:rFonts w:ascii="Century Gothic" w:hAnsi="Century Gothic"/>
          <w:b/>
          <w:sz w:val="20"/>
          <w:szCs w:val="20"/>
        </w:rPr>
        <w:t>della Valle di Ledro</w:t>
      </w:r>
      <w:r w:rsidRPr="00172E8E">
        <w:rPr>
          <w:rFonts w:ascii="Century Gothic" w:hAnsi="Century Gothic"/>
          <w:b/>
          <w:sz w:val="20"/>
          <w:szCs w:val="20"/>
        </w:rPr>
        <w:t xml:space="preserve"> </w:t>
      </w:r>
      <w:r>
        <w:rPr>
          <w:rFonts w:ascii="Century Gothic" w:hAnsi="Century Gothic"/>
          <w:bCs/>
          <w:sz w:val="20"/>
          <w:szCs w:val="20"/>
        </w:rPr>
        <w:t>(</w:t>
      </w:r>
      <w:r w:rsidRPr="00317A32">
        <w:rPr>
          <w:rFonts w:ascii="Century Gothic" w:hAnsi="Century Gothic"/>
          <w:bCs/>
          <w:i/>
          <w:iCs/>
          <w:sz w:val="20"/>
          <w:szCs w:val="20"/>
          <w:u w:val="single"/>
        </w:rPr>
        <w:t>di seguito A.P.T.</w:t>
      </w:r>
      <w:r>
        <w:rPr>
          <w:rFonts w:ascii="Century Gothic" w:hAnsi="Century Gothic"/>
          <w:bCs/>
          <w:sz w:val="20"/>
          <w:szCs w:val="20"/>
        </w:rPr>
        <w:t xml:space="preserve">) è </w:t>
      </w:r>
      <w:r w:rsidR="00B95C3F">
        <w:rPr>
          <w:rFonts w:ascii="Century Gothic" w:hAnsi="Century Gothic"/>
          <w:bCs/>
          <w:sz w:val="20"/>
          <w:szCs w:val="20"/>
        </w:rPr>
        <w:t>stata costituita nel 2019 quale associazione senza scopo di lucro</w:t>
      </w:r>
      <w:r>
        <w:rPr>
          <w:rFonts w:ascii="Century Gothic" w:hAnsi="Century Gothic"/>
          <w:bCs/>
          <w:sz w:val="20"/>
          <w:szCs w:val="20"/>
        </w:rPr>
        <w:t xml:space="preserve"> </w:t>
      </w:r>
      <w:r w:rsidR="00B95C3F">
        <w:rPr>
          <w:rFonts w:ascii="Century Gothic" w:hAnsi="Century Gothic"/>
          <w:bCs/>
          <w:sz w:val="20"/>
          <w:szCs w:val="20"/>
        </w:rPr>
        <w:t>con l’obiettivo di svolgere</w:t>
      </w:r>
      <w:r>
        <w:rPr>
          <w:rFonts w:ascii="Century Gothic" w:hAnsi="Century Gothic"/>
          <w:bCs/>
          <w:sz w:val="20"/>
          <w:szCs w:val="20"/>
        </w:rPr>
        <w:t xml:space="preserve">, </w:t>
      </w:r>
      <w:r w:rsidR="00B95C3F">
        <w:rPr>
          <w:rFonts w:ascii="Century Gothic" w:hAnsi="Century Gothic"/>
          <w:bCs/>
          <w:sz w:val="20"/>
          <w:szCs w:val="20"/>
        </w:rPr>
        <w:t xml:space="preserve">con riferimento all’ambito territoriale della Valle di Ledro, </w:t>
      </w:r>
      <w:r w:rsidR="00FE1EF7">
        <w:rPr>
          <w:rFonts w:ascii="Century Gothic" w:hAnsi="Century Gothic"/>
          <w:bCs/>
          <w:sz w:val="20"/>
          <w:szCs w:val="20"/>
        </w:rPr>
        <w:t>attività di</w:t>
      </w:r>
      <w:r>
        <w:rPr>
          <w:rFonts w:ascii="Century Gothic" w:hAnsi="Century Gothic"/>
          <w:bCs/>
          <w:sz w:val="20"/>
          <w:szCs w:val="20"/>
        </w:rPr>
        <w:t>:</w:t>
      </w:r>
    </w:p>
    <w:p w14:paraId="26264943" w14:textId="53CCB6E1" w:rsidR="00317A32" w:rsidRDefault="00FE1EF7" w:rsidP="00317A32">
      <w:pPr>
        <w:pStyle w:val="Paragrafoelenco"/>
        <w:numPr>
          <w:ilvl w:val="0"/>
          <w:numId w:val="39"/>
        </w:numPr>
        <w:rPr>
          <w:rFonts w:ascii="Century Gothic" w:hAnsi="Century Gothic"/>
          <w:bCs/>
          <w:sz w:val="20"/>
          <w:szCs w:val="20"/>
        </w:rPr>
      </w:pPr>
      <w:r>
        <w:rPr>
          <w:rFonts w:ascii="Century Gothic" w:hAnsi="Century Gothic"/>
          <w:bCs/>
          <w:sz w:val="20"/>
          <w:szCs w:val="20"/>
        </w:rPr>
        <w:t>Informazione e accoglienza turistica a favore dell’ambito territoriale individuato nel rispetto degli standard qualitativi definiti dalla P.A.T</w:t>
      </w:r>
      <w:r w:rsidR="00317A32">
        <w:rPr>
          <w:rFonts w:ascii="Century Gothic" w:hAnsi="Century Gothic"/>
          <w:bCs/>
          <w:sz w:val="20"/>
          <w:szCs w:val="20"/>
        </w:rPr>
        <w:t>;</w:t>
      </w:r>
    </w:p>
    <w:p w14:paraId="5D39EC43" w14:textId="4415AB7C" w:rsidR="00317A32" w:rsidRDefault="00FE1EF7" w:rsidP="00317A32">
      <w:pPr>
        <w:pStyle w:val="Paragrafoelenco"/>
        <w:numPr>
          <w:ilvl w:val="0"/>
          <w:numId w:val="39"/>
        </w:numPr>
        <w:rPr>
          <w:rFonts w:ascii="Century Gothic" w:hAnsi="Century Gothic"/>
          <w:bCs/>
          <w:sz w:val="20"/>
          <w:szCs w:val="20"/>
        </w:rPr>
      </w:pPr>
      <w:r>
        <w:rPr>
          <w:rFonts w:ascii="Century Gothic" w:hAnsi="Century Gothic"/>
          <w:bCs/>
          <w:sz w:val="20"/>
          <w:szCs w:val="20"/>
        </w:rPr>
        <w:t>Coordinamento delle attività di animazione turistica svolte a livello locale da soggetti pubblici e privati</w:t>
      </w:r>
      <w:r w:rsidR="00317A32">
        <w:rPr>
          <w:rFonts w:ascii="Century Gothic" w:hAnsi="Century Gothic"/>
          <w:bCs/>
          <w:sz w:val="20"/>
          <w:szCs w:val="20"/>
        </w:rPr>
        <w:t>;</w:t>
      </w:r>
    </w:p>
    <w:p w14:paraId="7B10711D" w14:textId="496D3B9F" w:rsidR="00317A32" w:rsidRDefault="00362C1B" w:rsidP="00317A32">
      <w:pPr>
        <w:pStyle w:val="Paragrafoelenco"/>
        <w:numPr>
          <w:ilvl w:val="0"/>
          <w:numId w:val="39"/>
        </w:numPr>
        <w:rPr>
          <w:rFonts w:ascii="Century Gothic" w:hAnsi="Century Gothic"/>
          <w:bCs/>
          <w:sz w:val="20"/>
          <w:szCs w:val="20"/>
        </w:rPr>
      </w:pPr>
      <w:r>
        <w:rPr>
          <w:rFonts w:ascii="Century Gothic" w:hAnsi="Century Gothic"/>
          <w:bCs/>
          <w:sz w:val="20"/>
          <w:szCs w:val="20"/>
        </w:rPr>
        <w:t>Identificazione e valorizzazione delle risorse turistiche del territorio per la costruzione della proposta turistica territoriale in funzione della successiva commercializzazione</w:t>
      </w:r>
      <w:r w:rsidR="00C13A15">
        <w:rPr>
          <w:rFonts w:ascii="Century Gothic" w:hAnsi="Century Gothic"/>
          <w:bCs/>
          <w:sz w:val="20"/>
          <w:szCs w:val="20"/>
        </w:rPr>
        <w:t>.</w:t>
      </w:r>
    </w:p>
    <w:p w14:paraId="7E4E74E5" w14:textId="77777777" w:rsidR="00362C1B" w:rsidRDefault="00FC5FE1" w:rsidP="00362C1B">
      <w:pPr>
        <w:ind w:firstLine="0"/>
        <w:rPr>
          <w:sz w:val="20"/>
          <w:szCs w:val="20"/>
        </w:rPr>
      </w:pPr>
      <w:r>
        <w:rPr>
          <w:rFonts w:ascii="Century Gothic" w:hAnsi="Century Gothic"/>
          <w:bCs/>
          <w:sz w:val="20"/>
          <w:szCs w:val="20"/>
        </w:rPr>
        <w:t>In particolare, per il conseguimento dell’oggetto sopra indicato, la società</w:t>
      </w:r>
      <w:bookmarkStart w:id="7" w:name="_Toc29399733"/>
      <w:r w:rsidR="00362C1B" w:rsidRPr="00362C1B">
        <w:rPr>
          <w:sz w:val="20"/>
          <w:szCs w:val="20"/>
        </w:rPr>
        <w:t xml:space="preserve">: </w:t>
      </w:r>
    </w:p>
    <w:p w14:paraId="22536F1A" w14:textId="77777777" w:rsidR="00362C1B" w:rsidRPr="00362C1B" w:rsidRDefault="00362C1B" w:rsidP="00362C1B">
      <w:pPr>
        <w:ind w:firstLine="0"/>
        <w:rPr>
          <w:rFonts w:ascii="Century Gothic" w:hAnsi="Century Gothic"/>
          <w:sz w:val="20"/>
          <w:szCs w:val="20"/>
        </w:rPr>
      </w:pPr>
      <w:r w:rsidRPr="00362C1B">
        <w:rPr>
          <w:rFonts w:ascii="Century Gothic" w:hAnsi="Century Gothic"/>
          <w:sz w:val="20"/>
          <w:szCs w:val="20"/>
        </w:rPr>
        <w:t xml:space="preserve">a. la valorizzazione delle risorse territoriali e turistiche della Valle di Ledro, anche al fine di incrementare le attività dei soci, aumentandone e migliorandone l’efficienza, la competitività e la sostenibilità; </w:t>
      </w:r>
    </w:p>
    <w:p w14:paraId="46561639" w14:textId="77777777" w:rsidR="00362C1B" w:rsidRPr="00362C1B" w:rsidRDefault="00362C1B" w:rsidP="00362C1B">
      <w:pPr>
        <w:ind w:firstLine="0"/>
        <w:rPr>
          <w:rFonts w:ascii="Century Gothic" w:hAnsi="Century Gothic"/>
          <w:sz w:val="20"/>
          <w:szCs w:val="20"/>
        </w:rPr>
      </w:pPr>
      <w:r w:rsidRPr="00362C1B">
        <w:rPr>
          <w:rFonts w:ascii="Century Gothic" w:hAnsi="Century Gothic"/>
          <w:sz w:val="20"/>
          <w:szCs w:val="20"/>
        </w:rPr>
        <w:t xml:space="preserve">b. un sistema integrato di offerta, adatto a soddisfare i diversi target di domanda turistica, con particolare attenzione alle certificazioni riconosciute al territorio, al fine di rendere competitivo l’ambito territoriale, con conseguente miglioramento delle condizioni economiche, sociali e professionali dei soci; </w:t>
      </w:r>
    </w:p>
    <w:p w14:paraId="5004ACFF" w14:textId="77777777" w:rsidR="00362C1B" w:rsidRPr="00362C1B" w:rsidRDefault="00362C1B" w:rsidP="00362C1B">
      <w:pPr>
        <w:ind w:firstLine="0"/>
        <w:rPr>
          <w:rFonts w:ascii="Century Gothic" w:hAnsi="Century Gothic"/>
          <w:sz w:val="20"/>
          <w:szCs w:val="20"/>
        </w:rPr>
      </w:pPr>
      <w:r w:rsidRPr="00362C1B">
        <w:rPr>
          <w:rFonts w:ascii="Century Gothic" w:hAnsi="Century Gothic"/>
          <w:sz w:val="20"/>
          <w:szCs w:val="20"/>
        </w:rPr>
        <w:t xml:space="preserve">c. lo sviluppo di sinergie tra i soci; </w:t>
      </w:r>
    </w:p>
    <w:p w14:paraId="2DC3DE33" w14:textId="77777777" w:rsidR="00362C1B" w:rsidRPr="00362C1B" w:rsidRDefault="00362C1B" w:rsidP="00362C1B">
      <w:pPr>
        <w:ind w:firstLine="0"/>
        <w:rPr>
          <w:rFonts w:ascii="Century Gothic" w:hAnsi="Century Gothic"/>
          <w:sz w:val="20"/>
          <w:szCs w:val="20"/>
        </w:rPr>
      </w:pPr>
      <w:r w:rsidRPr="00362C1B">
        <w:rPr>
          <w:rFonts w:ascii="Century Gothic" w:hAnsi="Century Gothic"/>
          <w:sz w:val="20"/>
          <w:szCs w:val="20"/>
        </w:rPr>
        <w:t xml:space="preserve">d. la creazione di un sistema organizzato e integrato di servizi, per la valorizzazione socioeconomica del territorio d’ambito della Valle di Ledro; </w:t>
      </w:r>
    </w:p>
    <w:p w14:paraId="2377EF4B" w14:textId="77777777" w:rsidR="00362C1B" w:rsidRPr="00362C1B" w:rsidRDefault="00362C1B" w:rsidP="00362C1B">
      <w:pPr>
        <w:ind w:firstLine="0"/>
        <w:rPr>
          <w:rFonts w:ascii="Century Gothic" w:hAnsi="Century Gothic"/>
          <w:sz w:val="20"/>
          <w:szCs w:val="20"/>
        </w:rPr>
      </w:pPr>
      <w:r w:rsidRPr="00362C1B">
        <w:rPr>
          <w:rFonts w:ascii="Century Gothic" w:hAnsi="Century Gothic"/>
          <w:sz w:val="20"/>
          <w:szCs w:val="20"/>
        </w:rPr>
        <w:t xml:space="preserve">e. il coordinamento tra le Pro Loco socie e le associazioni di volontariato aderenti all’Associazione, operanti nei settori dello sport, della cultura, dell’istruzione, della tutela dell’ambiente nonché in settori aventi comunque attinenza con gli scopi dell’Associazione, con particolare riguardo all’organizzazione, realizzazione e valorizzazione di iniziative comuni; </w:t>
      </w:r>
    </w:p>
    <w:p w14:paraId="3A5CB0BC" w14:textId="77777777" w:rsidR="00362C1B" w:rsidRPr="00362C1B" w:rsidRDefault="00362C1B" w:rsidP="00362C1B">
      <w:pPr>
        <w:ind w:firstLine="0"/>
        <w:rPr>
          <w:rFonts w:ascii="Century Gothic" w:hAnsi="Century Gothic"/>
          <w:sz w:val="20"/>
          <w:szCs w:val="20"/>
        </w:rPr>
      </w:pPr>
      <w:r w:rsidRPr="00362C1B">
        <w:rPr>
          <w:rFonts w:ascii="Century Gothic" w:hAnsi="Century Gothic"/>
          <w:sz w:val="20"/>
          <w:szCs w:val="20"/>
        </w:rPr>
        <w:t xml:space="preserve">f. la fornitura di servizi amministrativi, organizzativi e contabili sia alle Pro Loco socie, sia ai soggetti associati, anche con riferimento ai rapporti con la Provincia Autonoma di Trento e gli enti territoriali; </w:t>
      </w:r>
    </w:p>
    <w:p w14:paraId="5F41B001" w14:textId="77777777" w:rsidR="00362C1B" w:rsidRPr="00362C1B" w:rsidRDefault="00362C1B" w:rsidP="00362C1B">
      <w:pPr>
        <w:ind w:firstLine="0"/>
        <w:rPr>
          <w:rFonts w:ascii="Century Gothic" w:hAnsi="Century Gothic"/>
          <w:sz w:val="20"/>
          <w:szCs w:val="20"/>
        </w:rPr>
      </w:pPr>
      <w:r w:rsidRPr="00362C1B">
        <w:rPr>
          <w:rFonts w:ascii="Century Gothic" w:hAnsi="Century Gothic"/>
          <w:sz w:val="20"/>
          <w:szCs w:val="20"/>
        </w:rPr>
        <w:t xml:space="preserve">g. la promozione di forme di collaborazione con soggetti terzi, espressione di territori limitrofi nonché di progetti trasversali, al fine di sviluppare opportunità di crescita del prodotto turistico e generare valore nel sistema economico locale. </w:t>
      </w:r>
    </w:p>
    <w:p w14:paraId="64FD939E" w14:textId="39C142BD" w:rsidR="00362C1B" w:rsidRPr="00362C1B" w:rsidRDefault="00362C1B" w:rsidP="00362C1B">
      <w:pPr>
        <w:ind w:firstLine="0"/>
        <w:rPr>
          <w:rFonts w:ascii="Century Gothic" w:hAnsi="Century Gothic"/>
          <w:bCs/>
          <w:sz w:val="20"/>
          <w:szCs w:val="20"/>
        </w:rPr>
      </w:pPr>
      <w:r w:rsidRPr="00362C1B">
        <w:rPr>
          <w:rFonts w:ascii="Century Gothic" w:hAnsi="Century Gothic"/>
          <w:sz w:val="20"/>
          <w:szCs w:val="20"/>
        </w:rPr>
        <w:t>L’ Associazione adotta programmi annuali e pluriennali di attività, in raccordo sia con i soci, sia con le “Linee guida per la politica turistica provinciale” e con le iniziative della società, di cui all’art. 6 della legge provinciale sulla promozione turistica e delle Pro Loco d’ambito. L’ Associazione può operare anche con soggetti che non siano soci</w:t>
      </w:r>
    </w:p>
    <w:p w14:paraId="66783AC7" w14:textId="728EA284" w:rsidR="005D5983" w:rsidRPr="00CB5230" w:rsidRDefault="00DB5506" w:rsidP="00317A32">
      <w:pPr>
        <w:pStyle w:val="Titolo2"/>
      </w:pPr>
      <w:r w:rsidRPr="00CB5230">
        <w:lastRenderedPageBreak/>
        <w:t xml:space="preserve">FINALITA’ DEL </w:t>
      </w:r>
      <w:r w:rsidR="007516C0" w:rsidRPr="00CB5230">
        <w:t>CODICE ETICO</w:t>
      </w:r>
      <w:r w:rsidR="007B4517">
        <w:t xml:space="preserve"> E DI COMPORTAMENTO</w:t>
      </w:r>
      <w:bookmarkEnd w:id="7"/>
    </w:p>
    <w:p w14:paraId="2D73DF67" w14:textId="387FDCBD" w:rsidR="00C92C89" w:rsidRPr="00683CB6" w:rsidRDefault="00362C1B" w:rsidP="00C92C89">
      <w:pPr>
        <w:rPr>
          <w:rFonts w:ascii="Century Gothic" w:hAnsi="Century Gothic"/>
          <w:b/>
          <w:bCs/>
          <w:sz w:val="20"/>
          <w:szCs w:val="20"/>
        </w:rPr>
      </w:pPr>
      <w:r w:rsidRPr="00172E8E">
        <w:rPr>
          <w:rFonts w:ascii="Century Gothic" w:hAnsi="Century Gothic"/>
          <w:b/>
          <w:sz w:val="20"/>
          <w:szCs w:val="20"/>
        </w:rPr>
        <w:t xml:space="preserve">L’Azienda per il Turismo </w:t>
      </w:r>
      <w:r>
        <w:rPr>
          <w:rFonts w:ascii="Century Gothic" w:hAnsi="Century Gothic"/>
          <w:b/>
          <w:sz w:val="20"/>
          <w:szCs w:val="20"/>
        </w:rPr>
        <w:t>della Valle di Ledro</w:t>
      </w:r>
      <w:r w:rsidRPr="00172E8E">
        <w:rPr>
          <w:rFonts w:ascii="Century Gothic" w:hAnsi="Century Gothic"/>
          <w:b/>
          <w:sz w:val="20"/>
          <w:szCs w:val="20"/>
        </w:rPr>
        <w:t xml:space="preserve"> </w:t>
      </w:r>
      <w:r>
        <w:rPr>
          <w:rFonts w:ascii="Century Gothic" w:hAnsi="Century Gothic"/>
          <w:bCs/>
          <w:sz w:val="20"/>
          <w:szCs w:val="20"/>
        </w:rPr>
        <w:t>(</w:t>
      </w:r>
      <w:r w:rsidRPr="00317A32">
        <w:rPr>
          <w:rFonts w:ascii="Century Gothic" w:hAnsi="Century Gothic"/>
          <w:bCs/>
          <w:i/>
          <w:iCs/>
          <w:sz w:val="20"/>
          <w:szCs w:val="20"/>
          <w:u w:val="single"/>
        </w:rPr>
        <w:t>di seguito A.P.T.</w:t>
      </w:r>
      <w:r>
        <w:rPr>
          <w:rFonts w:ascii="Century Gothic" w:hAnsi="Century Gothic"/>
          <w:bCs/>
          <w:sz w:val="20"/>
          <w:szCs w:val="20"/>
        </w:rPr>
        <w:t xml:space="preserve">) </w:t>
      </w:r>
      <w:r w:rsidR="00C92C89" w:rsidRPr="00CB5230">
        <w:rPr>
          <w:rFonts w:ascii="Century Gothic" w:hAnsi="Century Gothic"/>
          <w:sz w:val="20"/>
          <w:szCs w:val="20"/>
        </w:rPr>
        <w:t xml:space="preserve">ha </w:t>
      </w:r>
      <w:r w:rsidR="00DD07DE">
        <w:rPr>
          <w:rFonts w:ascii="Century Gothic" w:hAnsi="Century Gothic"/>
          <w:sz w:val="20"/>
          <w:szCs w:val="20"/>
        </w:rPr>
        <w:t xml:space="preserve">sempre </w:t>
      </w:r>
      <w:r w:rsidR="00C92C89" w:rsidRPr="00CB5230">
        <w:rPr>
          <w:rFonts w:ascii="Century Gothic" w:hAnsi="Century Gothic"/>
          <w:sz w:val="20"/>
          <w:szCs w:val="20"/>
        </w:rPr>
        <w:t xml:space="preserve">investito importanti risorse per la ricerca ed il mantenimento di standard qualitativi elevati </w:t>
      </w:r>
      <w:r w:rsidR="00DD07DE">
        <w:rPr>
          <w:rFonts w:ascii="Century Gothic" w:hAnsi="Century Gothic"/>
          <w:sz w:val="20"/>
          <w:szCs w:val="20"/>
        </w:rPr>
        <w:t>della propria attività</w:t>
      </w:r>
      <w:r w:rsidR="00C92C89" w:rsidRPr="00CB5230">
        <w:rPr>
          <w:rFonts w:ascii="Century Gothic" w:hAnsi="Century Gothic"/>
          <w:sz w:val="20"/>
          <w:szCs w:val="20"/>
        </w:rPr>
        <w:t xml:space="preserve">, </w:t>
      </w:r>
      <w:r w:rsidR="00DD07DE">
        <w:rPr>
          <w:rFonts w:ascii="Century Gothic" w:hAnsi="Century Gothic"/>
          <w:sz w:val="20"/>
          <w:szCs w:val="20"/>
        </w:rPr>
        <w:t>essendo</w:t>
      </w:r>
      <w:r w:rsidR="00C92C89" w:rsidRPr="00CB5230">
        <w:rPr>
          <w:rFonts w:ascii="Century Gothic" w:hAnsi="Century Gothic"/>
          <w:sz w:val="20"/>
          <w:szCs w:val="20"/>
        </w:rPr>
        <w:t xml:space="preserve"> orientata al miglioramento </w:t>
      </w:r>
      <w:r w:rsidR="00DD07DE">
        <w:rPr>
          <w:rFonts w:ascii="Century Gothic" w:hAnsi="Century Gothic"/>
          <w:sz w:val="20"/>
          <w:szCs w:val="20"/>
        </w:rPr>
        <w:t xml:space="preserve">non solo </w:t>
      </w:r>
      <w:r w:rsidR="00C92C89" w:rsidRPr="00CB5230">
        <w:rPr>
          <w:rFonts w:ascii="Century Gothic" w:hAnsi="Century Gothic"/>
          <w:sz w:val="20"/>
          <w:szCs w:val="20"/>
        </w:rPr>
        <w:t>in termini di crescita e di risultati utili</w:t>
      </w:r>
      <w:r w:rsidR="00F14FA3">
        <w:rPr>
          <w:rFonts w:ascii="Century Gothic" w:hAnsi="Century Gothic"/>
          <w:sz w:val="20"/>
          <w:szCs w:val="20"/>
        </w:rPr>
        <w:t xml:space="preserve"> per la collettività, il territori</w:t>
      </w:r>
      <w:r w:rsidR="00C850B5">
        <w:rPr>
          <w:rFonts w:ascii="Century Gothic" w:hAnsi="Century Gothic"/>
          <w:sz w:val="20"/>
          <w:szCs w:val="20"/>
        </w:rPr>
        <w:t>o</w:t>
      </w:r>
      <w:r w:rsidR="00F14FA3">
        <w:rPr>
          <w:rFonts w:ascii="Century Gothic" w:hAnsi="Century Gothic"/>
          <w:sz w:val="20"/>
          <w:szCs w:val="20"/>
        </w:rPr>
        <w:t xml:space="preserve"> ed il sistema turistico</w:t>
      </w:r>
      <w:r w:rsidR="00C92C89" w:rsidRPr="00CB5230">
        <w:rPr>
          <w:rFonts w:ascii="Century Gothic" w:hAnsi="Century Gothic"/>
          <w:sz w:val="20"/>
          <w:szCs w:val="20"/>
        </w:rPr>
        <w:t xml:space="preserve">, </w:t>
      </w:r>
      <w:r w:rsidR="00C92C89" w:rsidRPr="00683CB6">
        <w:rPr>
          <w:rFonts w:ascii="Century Gothic" w:hAnsi="Century Gothic"/>
          <w:b/>
          <w:bCs/>
          <w:sz w:val="20"/>
          <w:szCs w:val="20"/>
        </w:rPr>
        <w:t xml:space="preserve">ma anche </w:t>
      </w:r>
      <w:r w:rsidR="00683CB6">
        <w:rPr>
          <w:rFonts w:ascii="Century Gothic" w:hAnsi="Century Gothic"/>
          <w:b/>
          <w:bCs/>
          <w:sz w:val="20"/>
          <w:szCs w:val="20"/>
        </w:rPr>
        <w:t>al</w:t>
      </w:r>
      <w:r w:rsidR="00C92C89" w:rsidRPr="00683CB6">
        <w:rPr>
          <w:rFonts w:ascii="Century Gothic" w:hAnsi="Century Gothic"/>
          <w:b/>
          <w:bCs/>
          <w:sz w:val="20"/>
          <w:szCs w:val="20"/>
        </w:rPr>
        <w:t xml:space="preserve"> rispetto di una visione etica dell’attività dell’impresa.</w:t>
      </w:r>
    </w:p>
    <w:p w14:paraId="514E369A" w14:textId="7D69E158" w:rsidR="00C92C89" w:rsidRPr="00CB5230" w:rsidRDefault="00C92C89" w:rsidP="00C92C89">
      <w:pPr>
        <w:rPr>
          <w:rFonts w:ascii="Century Gothic" w:hAnsi="Century Gothic"/>
          <w:sz w:val="20"/>
          <w:szCs w:val="20"/>
        </w:rPr>
      </w:pPr>
      <w:r w:rsidRPr="00CB5230">
        <w:rPr>
          <w:rFonts w:ascii="Century Gothic" w:hAnsi="Century Gothic"/>
          <w:sz w:val="20"/>
          <w:szCs w:val="20"/>
        </w:rPr>
        <w:t xml:space="preserve">Per questi motivi il presente </w:t>
      </w:r>
      <w:r w:rsidR="007516C0" w:rsidRPr="00CB5230">
        <w:rPr>
          <w:rFonts w:ascii="Century Gothic" w:hAnsi="Century Gothic"/>
          <w:b/>
          <w:sz w:val="20"/>
          <w:szCs w:val="20"/>
        </w:rPr>
        <w:t>CODICE ETICO</w:t>
      </w:r>
      <w:r w:rsidRPr="00CB5230">
        <w:rPr>
          <w:rFonts w:ascii="Century Gothic" w:hAnsi="Century Gothic"/>
          <w:sz w:val="20"/>
          <w:szCs w:val="20"/>
        </w:rPr>
        <w:t xml:space="preserve"> </w:t>
      </w:r>
      <w:r w:rsidR="007B4517" w:rsidRPr="007B4517">
        <w:rPr>
          <w:rFonts w:ascii="Century Gothic" w:hAnsi="Century Gothic"/>
          <w:b/>
          <w:bCs/>
          <w:sz w:val="20"/>
          <w:szCs w:val="20"/>
        </w:rPr>
        <w:t>E DI COMPORTAMENTO</w:t>
      </w:r>
      <w:r w:rsidR="007B4517">
        <w:rPr>
          <w:rFonts w:ascii="Century Gothic" w:hAnsi="Century Gothic"/>
          <w:sz w:val="20"/>
          <w:szCs w:val="20"/>
        </w:rPr>
        <w:t xml:space="preserve"> (</w:t>
      </w:r>
      <w:r w:rsidR="007B4517" w:rsidRPr="007B4517">
        <w:rPr>
          <w:rFonts w:ascii="Century Gothic" w:hAnsi="Century Gothic"/>
          <w:sz w:val="20"/>
          <w:szCs w:val="20"/>
          <w:u w:val="single"/>
        </w:rPr>
        <w:t>di seguito per brevità solo CODICE ETICO</w:t>
      </w:r>
      <w:r w:rsidR="007B4517">
        <w:rPr>
          <w:rFonts w:ascii="Century Gothic" w:hAnsi="Century Gothic"/>
          <w:sz w:val="20"/>
          <w:szCs w:val="20"/>
        </w:rPr>
        <w:t xml:space="preserve">) </w:t>
      </w:r>
      <w:r w:rsidRPr="00CB5230">
        <w:rPr>
          <w:rFonts w:ascii="Century Gothic" w:hAnsi="Century Gothic"/>
          <w:sz w:val="20"/>
          <w:szCs w:val="20"/>
        </w:rPr>
        <w:t xml:space="preserve">è stato concepito </w:t>
      </w:r>
      <w:r w:rsidRPr="00DD07DE">
        <w:rPr>
          <w:rFonts w:ascii="Century Gothic" w:hAnsi="Century Gothic"/>
          <w:b/>
          <w:bCs/>
          <w:sz w:val="20"/>
          <w:szCs w:val="20"/>
        </w:rPr>
        <w:t xml:space="preserve">per definire </w:t>
      </w:r>
      <w:r w:rsidR="00DD07DE" w:rsidRPr="00DD07DE">
        <w:rPr>
          <w:rFonts w:ascii="Century Gothic" w:hAnsi="Century Gothic"/>
          <w:b/>
          <w:bCs/>
          <w:sz w:val="20"/>
          <w:szCs w:val="20"/>
        </w:rPr>
        <w:t xml:space="preserve">formalmente </w:t>
      </w:r>
      <w:r w:rsidRPr="00DD07DE">
        <w:rPr>
          <w:rFonts w:ascii="Century Gothic" w:hAnsi="Century Gothic"/>
          <w:b/>
          <w:bCs/>
          <w:sz w:val="20"/>
          <w:szCs w:val="20"/>
        </w:rPr>
        <w:t xml:space="preserve">i valori etici fondamentali </w:t>
      </w:r>
      <w:r w:rsidRPr="00CB5230">
        <w:rPr>
          <w:rFonts w:ascii="Century Gothic" w:hAnsi="Century Gothic"/>
          <w:sz w:val="20"/>
          <w:szCs w:val="20"/>
        </w:rPr>
        <w:t xml:space="preserve">di </w:t>
      </w:r>
      <w:r w:rsidR="00CB5230" w:rsidRPr="00172E8E">
        <w:rPr>
          <w:rFonts w:ascii="Century Gothic" w:hAnsi="Century Gothic"/>
          <w:b/>
          <w:sz w:val="20"/>
          <w:szCs w:val="20"/>
        </w:rPr>
        <w:t>A.P.T</w:t>
      </w:r>
      <w:r w:rsidR="00172E8E" w:rsidRPr="00172E8E">
        <w:rPr>
          <w:rFonts w:ascii="Century Gothic" w:hAnsi="Century Gothic"/>
          <w:b/>
          <w:sz w:val="20"/>
          <w:szCs w:val="20"/>
        </w:rPr>
        <w:t>.</w:t>
      </w:r>
      <w:r w:rsidRPr="00172E8E">
        <w:rPr>
          <w:rFonts w:ascii="Century Gothic" w:hAnsi="Century Gothic"/>
          <w:sz w:val="20"/>
          <w:szCs w:val="20"/>
        </w:rPr>
        <w:t>,</w:t>
      </w:r>
      <w:r w:rsidRPr="00CB5230">
        <w:rPr>
          <w:rFonts w:ascii="Century Gothic" w:hAnsi="Century Gothic"/>
          <w:sz w:val="20"/>
          <w:szCs w:val="20"/>
        </w:rPr>
        <w:t xml:space="preserve"> per poter riferire agli stessi i principi di svolgimento dell’attività aziendale alla luce di regole di comportamento e responsabilità deontologiche che </w:t>
      </w:r>
      <w:r w:rsidR="00DD07DE">
        <w:rPr>
          <w:rFonts w:ascii="Century Gothic" w:hAnsi="Century Gothic"/>
          <w:sz w:val="20"/>
          <w:szCs w:val="20"/>
        </w:rPr>
        <w:t xml:space="preserve">tutti </w:t>
      </w:r>
      <w:r w:rsidRPr="00CB5230">
        <w:rPr>
          <w:rFonts w:ascii="Century Gothic" w:hAnsi="Century Gothic"/>
          <w:sz w:val="20"/>
          <w:szCs w:val="20"/>
        </w:rPr>
        <w:t>i soggetti in essa coinvolti debbono osservare.</w:t>
      </w:r>
    </w:p>
    <w:p w14:paraId="40919706" w14:textId="77777777" w:rsidR="00C92C89" w:rsidRPr="00CB5230" w:rsidRDefault="00C92C89" w:rsidP="00C92C89">
      <w:pPr>
        <w:rPr>
          <w:rFonts w:ascii="Century Gothic" w:hAnsi="Century Gothic"/>
          <w:sz w:val="20"/>
          <w:szCs w:val="20"/>
        </w:rPr>
      </w:pPr>
      <w:r w:rsidRPr="00CB5230">
        <w:rPr>
          <w:rFonts w:ascii="Century Gothic" w:hAnsi="Century Gothic"/>
          <w:sz w:val="20"/>
          <w:szCs w:val="20"/>
        </w:rPr>
        <w:t xml:space="preserve">Il presente </w:t>
      </w:r>
      <w:r w:rsidR="007516C0" w:rsidRPr="00CB5230">
        <w:rPr>
          <w:rFonts w:ascii="Century Gothic" w:hAnsi="Century Gothic"/>
          <w:b/>
          <w:sz w:val="20"/>
          <w:szCs w:val="20"/>
        </w:rPr>
        <w:t>CODICE ETICO</w:t>
      </w:r>
      <w:r w:rsidRPr="00CB5230">
        <w:rPr>
          <w:rFonts w:ascii="Century Gothic" w:hAnsi="Century Gothic"/>
          <w:sz w:val="20"/>
          <w:szCs w:val="20"/>
        </w:rPr>
        <w:t>, in particolare, intende:</w:t>
      </w:r>
    </w:p>
    <w:p w14:paraId="2C5B9C4B" w14:textId="6D0C202F" w:rsidR="00C92C89" w:rsidRPr="00CB5230" w:rsidRDefault="00C92C89" w:rsidP="00C92C89">
      <w:pPr>
        <w:pStyle w:val="Paragrafoelenco"/>
        <w:numPr>
          <w:ilvl w:val="0"/>
          <w:numId w:val="33"/>
        </w:numPr>
        <w:ind w:left="426" w:hanging="426"/>
        <w:rPr>
          <w:rFonts w:ascii="Century Gothic" w:hAnsi="Century Gothic" w:cs="Arial"/>
          <w:sz w:val="20"/>
          <w:szCs w:val="20"/>
        </w:rPr>
      </w:pPr>
      <w:r w:rsidRPr="00DD07DE">
        <w:rPr>
          <w:rFonts w:ascii="Century Gothic" w:hAnsi="Century Gothic" w:cs="Arial"/>
          <w:b/>
          <w:bCs/>
          <w:sz w:val="20"/>
          <w:szCs w:val="20"/>
        </w:rPr>
        <w:t>esplicitare i principi</w:t>
      </w:r>
      <w:r w:rsidRPr="00CB5230">
        <w:rPr>
          <w:rFonts w:ascii="Century Gothic" w:hAnsi="Century Gothic" w:cs="Arial"/>
          <w:sz w:val="20"/>
          <w:szCs w:val="20"/>
        </w:rPr>
        <w:t xml:space="preserve"> </w:t>
      </w:r>
      <w:r w:rsidR="00515569" w:rsidRPr="00515569">
        <w:rPr>
          <w:rFonts w:ascii="Century Gothic" w:hAnsi="Century Gothic" w:cs="Arial"/>
          <w:b/>
          <w:bCs/>
          <w:sz w:val="20"/>
          <w:szCs w:val="20"/>
        </w:rPr>
        <w:t>di deontologia aziendale</w:t>
      </w:r>
      <w:r w:rsidR="00515569">
        <w:rPr>
          <w:rFonts w:ascii="Century Gothic" w:hAnsi="Century Gothic" w:cs="Arial"/>
          <w:b/>
          <w:bCs/>
          <w:sz w:val="20"/>
          <w:szCs w:val="20"/>
        </w:rPr>
        <w:t>,</w:t>
      </w:r>
      <w:r w:rsidR="00515569">
        <w:rPr>
          <w:rFonts w:ascii="Century Gothic" w:hAnsi="Century Gothic" w:cs="Arial"/>
          <w:sz w:val="20"/>
          <w:szCs w:val="20"/>
        </w:rPr>
        <w:t xml:space="preserve"> </w:t>
      </w:r>
      <w:r w:rsidRPr="00CB5230">
        <w:rPr>
          <w:rFonts w:ascii="Century Gothic" w:hAnsi="Century Gothic" w:cs="Arial"/>
          <w:sz w:val="20"/>
          <w:szCs w:val="20"/>
        </w:rPr>
        <w:t xml:space="preserve">che ispirano la propria attività ed i rapporti con i soci, i dipendenti, i collaboratori, </w:t>
      </w:r>
      <w:r w:rsidR="00F14FA3">
        <w:rPr>
          <w:rFonts w:ascii="Century Gothic" w:hAnsi="Century Gothic" w:cs="Arial"/>
          <w:sz w:val="20"/>
          <w:szCs w:val="20"/>
        </w:rPr>
        <w:t xml:space="preserve">gli attori economici e non economici presenti sul territorio, </w:t>
      </w:r>
      <w:r w:rsidRPr="00CB5230">
        <w:rPr>
          <w:rFonts w:ascii="Century Gothic" w:hAnsi="Century Gothic" w:cs="Arial"/>
          <w:sz w:val="20"/>
          <w:szCs w:val="20"/>
        </w:rPr>
        <w:t xml:space="preserve">le istituzioni </w:t>
      </w:r>
      <w:proofErr w:type="gramStart"/>
      <w:r w:rsidRPr="00CB5230">
        <w:rPr>
          <w:rFonts w:ascii="Century Gothic" w:hAnsi="Century Gothic" w:cs="Arial"/>
          <w:sz w:val="20"/>
          <w:szCs w:val="20"/>
        </w:rPr>
        <w:t>ed</w:t>
      </w:r>
      <w:proofErr w:type="gramEnd"/>
      <w:r w:rsidRPr="00CB5230">
        <w:rPr>
          <w:rFonts w:ascii="Century Gothic" w:hAnsi="Century Gothic" w:cs="Arial"/>
          <w:sz w:val="20"/>
          <w:szCs w:val="20"/>
        </w:rPr>
        <w:t>, in generale, con ogni altro portatore d’interesse per l’Azienda;</w:t>
      </w:r>
    </w:p>
    <w:p w14:paraId="5187BE4A" w14:textId="59EAB9C9" w:rsidR="00C92C89" w:rsidRPr="00CB5230" w:rsidRDefault="00C92C89" w:rsidP="00C92C89">
      <w:pPr>
        <w:pStyle w:val="Paragrafoelenco"/>
        <w:numPr>
          <w:ilvl w:val="0"/>
          <w:numId w:val="33"/>
        </w:numPr>
        <w:ind w:left="426" w:hanging="426"/>
        <w:rPr>
          <w:rFonts w:ascii="Century Gothic" w:hAnsi="Century Gothic" w:cs="Arial"/>
          <w:sz w:val="20"/>
          <w:szCs w:val="20"/>
        </w:rPr>
      </w:pPr>
      <w:r w:rsidRPr="00DD07DE">
        <w:rPr>
          <w:rFonts w:ascii="Century Gothic" w:hAnsi="Century Gothic" w:cs="Arial"/>
          <w:b/>
          <w:bCs/>
          <w:sz w:val="20"/>
          <w:szCs w:val="20"/>
        </w:rPr>
        <w:t>indicare i principi di comportamento</w:t>
      </w:r>
      <w:r w:rsidR="00DD07DE">
        <w:rPr>
          <w:rFonts w:ascii="Century Gothic" w:hAnsi="Century Gothic" w:cs="Arial"/>
          <w:b/>
          <w:bCs/>
          <w:sz w:val="20"/>
          <w:szCs w:val="20"/>
        </w:rPr>
        <w:t>,</w:t>
      </w:r>
      <w:r w:rsidRPr="00DD07DE">
        <w:rPr>
          <w:rFonts w:ascii="Century Gothic" w:hAnsi="Century Gothic" w:cs="Arial"/>
          <w:b/>
          <w:bCs/>
          <w:sz w:val="20"/>
          <w:szCs w:val="20"/>
        </w:rPr>
        <w:t xml:space="preserve"> </w:t>
      </w:r>
      <w:r w:rsidRPr="00CB5230">
        <w:rPr>
          <w:rFonts w:ascii="Century Gothic" w:hAnsi="Century Gothic" w:cs="Arial"/>
          <w:sz w:val="20"/>
          <w:szCs w:val="20"/>
        </w:rPr>
        <w:t xml:space="preserve">alla cui osservanza sono tenuti tutti i destinatari del presente documento che sono, senza alcuna eccezione, soci, </w:t>
      </w:r>
      <w:r w:rsidR="00C850B5">
        <w:rPr>
          <w:rFonts w:ascii="Century Gothic" w:hAnsi="Century Gothic" w:cs="Arial"/>
          <w:sz w:val="20"/>
          <w:szCs w:val="20"/>
        </w:rPr>
        <w:t>soggetti apicali</w:t>
      </w:r>
      <w:r w:rsidR="00C850B5" w:rsidRPr="00CB5230">
        <w:rPr>
          <w:rFonts w:ascii="Century Gothic" w:hAnsi="Century Gothic" w:cs="Arial"/>
          <w:sz w:val="20"/>
          <w:szCs w:val="20"/>
        </w:rPr>
        <w:t xml:space="preserve"> </w:t>
      </w:r>
      <w:r w:rsidRPr="00CB5230">
        <w:rPr>
          <w:rFonts w:ascii="Century Gothic" w:hAnsi="Century Gothic" w:cs="Arial"/>
          <w:sz w:val="20"/>
          <w:szCs w:val="20"/>
        </w:rPr>
        <w:t>e dipendenti, consulenti e collaboratori, amministratori dell’Azienda nonché tutti coloro che, direttamente o indirettamente, stabilmente o temporaneamente, instaurano con l’Azienda, a qualsiasi titolo, rapporti e relazioni di collaborazione o di fornitura od operano nell’interesse della stessa;</w:t>
      </w:r>
    </w:p>
    <w:p w14:paraId="7E437E24" w14:textId="77777777" w:rsidR="005D2A5F" w:rsidRPr="005D2A5F" w:rsidRDefault="005D2A5F" w:rsidP="005D2A5F">
      <w:pPr>
        <w:rPr>
          <w:rFonts w:ascii="Century Gothic" w:hAnsi="Century Gothic" w:cs="Arial"/>
          <w:sz w:val="20"/>
          <w:szCs w:val="20"/>
        </w:rPr>
      </w:pPr>
    </w:p>
    <w:p w14:paraId="7E4B2E0D" w14:textId="2565F8C5" w:rsidR="00C92C89" w:rsidRDefault="005D2A5F" w:rsidP="00C92C89">
      <w:pPr>
        <w:rPr>
          <w:rFonts w:ascii="Century Gothic" w:hAnsi="Century Gothic"/>
          <w:sz w:val="20"/>
          <w:szCs w:val="20"/>
        </w:rPr>
      </w:pPr>
      <w:r>
        <w:rPr>
          <w:rFonts w:ascii="Century Gothic" w:hAnsi="Century Gothic"/>
          <w:sz w:val="20"/>
          <w:szCs w:val="20"/>
        </w:rPr>
        <w:t>I</w:t>
      </w:r>
      <w:r w:rsidR="00C92C89" w:rsidRPr="00CB5230">
        <w:rPr>
          <w:rFonts w:ascii="Century Gothic" w:hAnsi="Century Gothic"/>
          <w:sz w:val="20"/>
          <w:szCs w:val="20"/>
        </w:rPr>
        <w:t xml:space="preserve">l </w:t>
      </w:r>
      <w:r w:rsidR="007516C0" w:rsidRPr="00CB5230">
        <w:rPr>
          <w:rFonts w:ascii="Century Gothic" w:hAnsi="Century Gothic"/>
          <w:sz w:val="20"/>
          <w:szCs w:val="20"/>
        </w:rPr>
        <w:t>CODICE ETICO</w:t>
      </w:r>
      <w:r>
        <w:rPr>
          <w:rFonts w:ascii="Century Gothic" w:hAnsi="Century Gothic"/>
          <w:sz w:val="20"/>
          <w:szCs w:val="20"/>
        </w:rPr>
        <w:t xml:space="preserve"> pertanto</w:t>
      </w:r>
      <w:r w:rsidR="007516C0" w:rsidRPr="00CB5230">
        <w:rPr>
          <w:rFonts w:ascii="Century Gothic" w:hAnsi="Century Gothic"/>
          <w:sz w:val="20"/>
          <w:szCs w:val="20"/>
        </w:rPr>
        <w:t xml:space="preserve"> </w:t>
      </w:r>
      <w:r w:rsidR="00C92C89" w:rsidRPr="00CB5230">
        <w:rPr>
          <w:rFonts w:ascii="Century Gothic" w:hAnsi="Century Gothic"/>
          <w:b/>
          <w:sz w:val="20"/>
          <w:szCs w:val="20"/>
        </w:rPr>
        <w:t xml:space="preserve">persegue lo scopo di fornire indicazioni generali di natura etico-comportamentale e di contribuire a prevenire la commissione degli illeciti amministrativi dipendenti dai reati previsti dal </w:t>
      </w:r>
      <w:proofErr w:type="spellStart"/>
      <w:r w:rsidR="00C92C89" w:rsidRPr="00CB5230">
        <w:rPr>
          <w:rFonts w:ascii="Century Gothic" w:hAnsi="Century Gothic"/>
          <w:b/>
          <w:sz w:val="20"/>
          <w:szCs w:val="20"/>
        </w:rPr>
        <w:t>D.Lgs.</w:t>
      </w:r>
      <w:proofErr w:type="spellEnd"/>
      <w:r w:rsidR="00C92C89" w:rsidRPr="00CB5230">
        <w:rPr>
          <w:rFonts w:ascii="Century Gothic" w:hAnsi="Century Gothic"/>
          <w:b/>
          <w:sz w:val="20"/>
          <w:szCs w:val="20"/>
        </w:rPr>
        <w:t xml:space="preserve"> n. 231/01</w:t>
      </w:r>
      <w:r w:rsidR="00C92C89" w:rsidRPr="005D2A5F">
        <w:rPr>
          <w:rFonts w:ascii="Century Gothic" w:hAnsi="Century Gothic"/>
          <w:b/>
          <w:bCs/>
          <w:sz w:val="20"/>
          <w:szCs w:val="20"/>
        </w:rPr>
        <w:t xml:space="preserve">, nel quadro del “Modello di Organizzazione e Gestione” </w:t>
      </w:r>
      <w:r w:rsidR="00C92C89" w:rsidRPr="005D2A5F">
        <w:rPr>
          <w:rFonts w:ascii="Century Gothic" w:hAnsi="Century Gothic"/>
          <w:sz w:val="20"/>
          <w:szCs w:val="20"/>
        </w:rPr>
        <w:t>ai sensi dell’art. 6 del D. Lgs. 231/01</w:t>
      </w:r>
      <w:r w:rsidR="00C92C89" w:rsidRPr="00172E8E">
        <w:rPr>
          <w:rFonts w:ascii="Century Gothic" w:hAnsi="Century Gothic"/>
          <w:sz w:val="20"/>
          <w:szCs w:val="20"/>
        </w:rPr>
        <w:t xml:space="preserve">, </w:t>
      </w:r>
      <w:proofErr w:type="gramStart"/>
      <w:r w:rsidR="00C92C89" w:rsidRPr="00172E8E">
        <w:rPr>
          <w:rFonts w:ascii="Century Gothic" w:hAnsi="Century Gothic"/>
          <w:sz w:val="20"/>
          <w:szCs w:val="20"/>
        </w:rPr>
        <w:t xml:space="preserve">che </w:t>
      </w:r>
      <w:r w:rsidR="00CB5230" w:rsidRPr="00172E8E">
        <w:rPr>
          <w:rFonts w:ascii="Century Gothic" w:hAnsi="Century Gothic"/>
          <w:b/>
          <w:sz w:val="20"/>
          <w:szCs w:val="20"/>
        </w:rPr>
        <w:t xml:space="preserve"> A.P.T.</w:t>
      </w:r>
      <w:proofErr w:type="gramEnd"/>
      <w:r w:rsidR="00CB5230" w:rsidRPr="00172E8E">
        <w:rPr>
          <w:rFonts w:ascii="Century Gothic" w:hAnsi="Century Gothic"/>
          <w:b/>
          <w:sz w:val="20"/>
          <w:szCs w:val="20"/>
        </w:rPr>
        <w:t xml:space="preserve"> </w:t>
      </w:r>
      <w:r w:rsidR="00C92C89" w:rsidRPr="00172E8E">
        <w:rPr>
          <w:rFonts w:ascii="Century Gothic" w:hAnsi="Century Gothic"/>
          <w:sz w:val="20"/>
          <w:szCs w:val="20"/>
        </w:rPr>
        <w:t xml:space="preserve"> ha deciso di adottare.</w:t>
      </w:r>
    </w:p>
    <w:p w14:paraId="20B2FE70" w14:textId="13CE8267" w:rsidR="005D2A5F" w:rsidRPr="00CB5230" w:rsidRDefault="005D2A5F" w:rsidP="005D2A5F">
      <w:pPr>
        <w:rPr>
          <w:rFonts w:ascii="Century Gothic" w:hAnsi="Century Gothic"/>
          <w:sz w:val="20"/>
          <w:szCs w:val="20"/>
        </w:rPr>
      </w:pPr>
      <w:r w:rsidRPr="00CB5230">
        <w:rPr>
          <w:rFonts w:ascii="Century Gothic" w:hAnsi="Century Gothic"/>
          <w:sz w:val="20"/>
          <w:szCs w:val="20"/>
        </w:rPr>
        <w:t xml:space="preserve">In particolare, </w:t>
      </w:r>
      <w:r w:rsidRPr="005D2A5F">
        <w:rPr>
          <w:rFonts w:ascii="Century Gothic" w:hAnsi="Century Gothic"/>
          <w:b/>
          <w:bCs/>
          <w:sz w:val="20"/>
          <w:szCs w:val="20"/>
        </w:rPr>
        <w:t xml:space="preserve">gli amministratori ed </w:t>
      </w:r>
      <w:r w:rsidR="00C850B5">
        <w:rPr>
          <w:rFonts w:ascii="Century Gothic" w:hAnsi="Century Gothic"/>
          <w:b/>
          <w:bCs/>
          <w:sz w:val="20"/>
          <w:szCs w:val="20"/>
        </w:rPr>
        <w:t>soggetti apicali</w:t>
      </w:r>
      <w:r w:rsidRPr="00CB5230">
        <w:rPr>
          <w:rFonts w:ascii="Century Gothic" w:hAnsi="Century Gothic"/>
          <w:sz w:val="20"/>
          <w:szCs w:val="20"/>
        </w:rPr>
        <w:t xml:space="preserve"> di </w:t>
      </w:r>
      <w:r>
        <w:rPr>
          <w:rFonts w:ascii="Century Gothic" w:hAnsi="Century Gothic"/>
          <w:b/>
          <w:sz w:val="20"/>
          <w:szCs w:val="20"/>
        </w:rPr>
        <w:t xml:space="preserve"> A.P.T.</w:t>
      </w:r>
      <w:r w:rsidR="00172E8E">
        <w:rPr>
          <w:rFonts w:ascii="Century Gothic" w:hAnsi="Century Gothic"/>
          <w:b/>
          <w:sz w:val="20"/>
          <w:szCs w:val="20"/>
        </w:rPr>
        <w:t xml:space="preserve"> </w:t>
      </w:r>
      <w:r w:rsidRPr="00CB5230">
        <w:rPr>
          <w:rFonts w:ascii="Century Gothic" w:hAnsi="Century Gothic"/>
          <w:sz w:val="20"/>
          <w:szCs w:val="20"/>
        </w:rPr>
        <w:t>dovranno assicurare il rispetto e l’osservanza dei contenuti del presente CODICE ETICO dando concretezza ai valori ai principi espressi, facendosi altresì carico delle responsabilità sottese a questo compito</w:t>
      </w:r>
      <w:r>
        <w:rPr>
          <w:rFonts w:ascii="Century Gothic" w:hAnsi="Century Gothic"/>
          <w:sz w:val="20"/>
          <w:szCs w:val="20"/>
        </w:rPr>
        <w:t>,</w:t>
      </w:r>
      <w:r w:rsidRPr="00CB5230">
        <w:rPr>
          <w:rFonts w:ascii="Century Gothic" w:hAnsi="Century Gothic"/>
          <w:sz w:val="20"/>
          <w:szCs w:val="20"/>
        </w:rPr>
        <w:t xml:space="preserve"> </w:t>
      </w:r>
      <w:r w:rsidRPr="005D2A5F">
        <w:rPr>
          <w:rFonts w:ascii="Century Gothic" w:hAnsi="Century Gothic"/>
          <w:b/>
          <w:bCs/>
          <w:sz w:val="20"/>
          <w:szCs w:val="20"/>
        </w:rPr>
        <w:t xml:space="preserve">mentre spetta ai </w:t>
      </w:r>
      <w:r w:rsidRPr="00C850B5">
        <w:rPr>
          <w:rFonts w:ascii="Century Gothic" w:hAnsi="Century Gothic"/>
          <w:b/>
          <w:bCs/>
          <w:sz w:val="20"/>
          <w:szCs w:val="20"/>
        </w:rPr>
        <w:t>soci,</w:t>
      </w:r>
      <w:r w:rsidRPr="005D2A5F">
        <w:rPr>
          <w:rFonts w:ascii="Century Gothic" w:hAnsi="Century Gothic"/>
          <w:b/>
          <w:bCs/>
          <w:sz w:val="20"/>
          <w:szCs w:val="20"/>
        </w:rPr>
        <w:t xml:space="preserve"> ai dipendenti ed ai collaboratori esterni, inclusi i fornitori</w:t>
      </w:r>
      <w:r w:rsidR="004E0770">
        <w:rPr>
          <w:rFonts w:ascii="Century Gothic" w:hAnsi="Century Gothic"/>
          <w:b/>
          <w:bCs/>
          <w:sz w:val="20"/>
          <w:szCs w:val="20"/>
        </w:rPr>
        <w:t xml:space="preserve"> e partner di progetto</w:t>
      </w:r>
      <w:r w:rsidRPr="00CB5230">
        <w:rPr>
          <w:rFonts w:ascii="Century Gothic" w:hAnsi="Century Gothic"/>
          <w:sz w:val="20"/>
          <w:szCs w:val="20"/>
        </w:rPr>
        <w:t xml:space="preserve"> adeguare i propri comportamenti e le proprie azioni al rispetto della legge e delle normative vigenti oltre che ai principi espressi nel presente documento.</w:t>
      </w:r>
    </w:p>
    <w:p w14:paraId="0DD7CB62" w14:textId="2DFAF657" w:rsidR="00C92C89" w:rsidRPr="0069239A" w:rsidRDefault="00C92C89" w:rsidP="00C92C89">
      <w:pPr>
        <w:rPr>
          <w:rFonts w:ascii="Century Gothic" w:hAnsi="Century Gothic"/>
          <w:strike/>
          <w:sz w:val="20"/>
          <w:szCs w:val="20"/>
        </w:rPr>
      </w:pPr>
      <w:proofErr w:type="gramStart"/>
      <w:r w:rsidRPr="00CB5230">
        <w:rPr>
          <w:rFonts w:ascii="Century Gothic" w:hAnsi="Century Gothic"/>
          <w:sz w:val="20"/>
          <w:szCs w:val="20"/>
        </w:rPr>
        <w:t>Pertanto</w:t>
      </w:r>
      <w:proofErr w:type="gramEnd"/>
      <w:r w:rsidRPr="00CB5230">
        <w:rPr>
          <w:rFonts w:ascii="Century Gothic" w:hAnsi="Century Gothic"/>
          <w:sz w:val="20"/>
          <w:szCs w:val="20"/>
        </w:rPr>
        <w:t xml:space="preserve"> il presente </w:t>
      </w:r>
      <w:r w:rsidR="007516C0" w:rsidRPr="005D2A5F">
        <w:rPr>
          <w:rFonts w:ascii="Century Gothic" w:hAnsi="Century Gothic"/>
          <w:b/>
          <w:bCs/>
          <w:sz w:val="20"/>
          <w:szCs w:val="20"/>
        </w:rPr>
        <w:t>CODICE ETICO</w:t>
      </w:r>
      <w:r w:rsidR="007516C0" w:rsidRPr="00CB5230">
        <w:rPr>
          <w:rFonts w:ascii="Century Gothic" w:hAnsi="Century Gothic"/>
          <w:sz w:val="20"/>
          <w:szCs w:val="20"/>
        </w:rPr>
        <w:t xml:space="preserve"> </w:t>
      </w:r>
      <w:r w:rsidRPr="00CB5230">
        <w:rPr>
          <w:rFonts w:ascii="Century Gothic" w:hAnsi="Century Gothic"/>
          <w:sz w:val="20"/>
          <w:szCs w:val="20"/>
        </w:rPr>
        <w:t xml:space="preserve">non contiene la previsione di regole di condotta per specifiche situazioni, ma </w:t>
      </w:r>
      <w:r w:rsidR="005D2A5F">
        <w:rPr>
          <w:rFonts w:ascii="Century Gothic" w:hAnsi="Century Gothic"/>
          <w:sz w:val="20"/>
          <w:szCs w:val="20"/>
        </w:rPr>
        <w:t xml:space="preserve">pone </w:t>
      </w:r>
      <w:r w:rsidRPr="00CB5230">
        <w:rPr>
          <w:rFonts w:ascii="Century Gothic" w:hAnsi="Century Gothic"/>
          <w:sz w:val="20"/>
          <w:szCs w:val="20"/>
        </w:rPr>
        <w:t xml:space="preserve">piuttosto </w:t>
      </w:r>
      <w:r w:rsidR="005D2A5F">
        <w:rPr>
          <w:rFonts w:ascii="Century Gothic" w:hAnsi="Century Gothic"/>
          <w:sz w:val="20"/>
          <w:szCs w:val="20"/>
        </w:rPr>
        <w:t>canoni</w:t>
      </w:r>
      <w:r w:rsidRPr="00CB5230">
        <w:rPr>
          <w:rFonts w:ascii="Century Gothic" w:hAnsi="Century Gothic"/>
          <w:sz w:val="20"/>
          <w:szCs w:val="20"/>
        </w:rPr>
        <w:t xml:space="preserve"> generali di comportamento cui la Società ed i suoi collaboratori intendono ispirarsi</w:t>
      </w:r>
      <w:r w:rsidR="004B6688">
        <w:rPr>
          <w:rFonts w:ascii="Century Gothic" w:hAnsi="Century Gothic"/>
          <w:sz w:val="20"/>
          <w:szCs w:val="20"/>
        </w:rPr>
        <w:t>.</w:t>
      </w:r>
      <w:r w:rsidRPr="00CB5230">
        <w:rPr>
          <w:rFonts w:ascii="Century Gothic" w:hAnsi="Century Gothic"/>
          <w:sz w:val="20"/>
          <w:szCs w:val="20"/>
        </w:rPr>
        <w:t xml:space="preserve"> </w:t>
      </w:r>
    </w:p>
    <w:p w14:paraId="2AA22706" w14:textId="4372FFAC" w:rsidR="00C92C89" w:rsidRPr="00CB5230" w:rsidRDefault="004E0770" w:rsidP="00C46DD8">
      <w:pPr>
        <w:ind w:firstLine="0"/>
        <w:rPr>
          <w:rFonts w:ascii="Century Gothic" w:hAnsi="Century Gothic"/>
          <w:b/>
          <w:sz w:val="20"/>
          <w:szCs w:val="20"/>
        </w:rPr>
      </w:pPr>
      <w:r>
        <w:rPr>
          <w:rFonts w:ascii="Century Gothic" w:hAnsi="Century Gothic"/>
          <w:sz w:val="20"/>
          <w:szCs w:val="20"/>
        </w:rPr>
        <w:t>Con riferimento ai lavoratori ai dipendenti, si precisa che il</w:t>
      </w:r>
      <w:r w:rsidR="00C92C89" w:rsidRPr="00CB5230">
        <w:rPr>
          <w:rFonts w:ascii="Century Gothic" w:hAnsi="Century Gothic"/>
          <w:sz w:val="20"/>
          <w:szCs w:val="20"/>
        </w:rPr>
        <w:t xml:space="preserve"> presente </w:t>
      </w:r>
      <w:r w:rsidR="007516C0" w:rsidRPr="005D2A5F">
        <w:rPr>
          <w:rFonts w:ascii="Century Gothic" w:hAnsi="Century Gothic"/>
          <w:b/>
          <w:bCs/>
          <w:sz w:val="20"/>
          <w:szCs w:val="20"/>
        </w:rPr>
        <w:t>CODICE ETICO</w:t>
      </w:r>
      <w:r w:rsidR="00C92C89" w:rsidRPr="00CB5230">
        <w:rPr>
          <w:rFonts w:ascii="Century Gothic" w:hAnsi="Century Gothic"/>
          <w:sz w:val="20"/>
          <w:szCs w:val="20"/>
        </w:rPr>
        <w:t xml:space="preserve"> non fonda e non introduce un sistema sanzionatorio autonomo e distinto, poiché esso è già previsto dallo Statuto dei lavoratori, dal </w:t>
      </w:r>
      <w:proofErr w:type="gramStart"/>
      <w:r w:rsidR="00C92C89" w:rsidRPr="00CB5230">
        <w:rPr>
          <w:rFonts w:ascii="Century Gothic" w:hAnsi="Century Gothic"/>
          <w:sz w:val="20"/>
          <w:szCs w:val="20"/>
        </w:rPr>
        <w:t>Codice Civile</w:t>
      </w:r>
      <w:proofErr w:type="gramEnd"/>
      <w:r w:rsidR="00C92C89" w:rsidRPr="00CB5230">
        <w:rPr>
          <w:rFonts w:ascii="Century Gothic" w:hAnsi="Century Gothic"/>
          <w:sz w:val="20"/>
          <w:szCs w:val="20"/>
        </w:rPr>
        <w:t xml:space="preserve"> e dagli accordi contrattuali nazionali e provinciali, </w:t>
      </w:r>
      <w:r w:rsidR="00C92C89" w:rsidRPr="005D2A5F">
        <w:rPr>
          <w:rFonts w:ascii="Century Gothic" w:hAnsi="Century Gothic"/>
          <w:b/>
          <w:bCs/>
          <w:sz w:val="20"/>
          <w:szCs w:val="20"/>
        </w:rPr>
        <w:t xml:space="preserve">ma di esso costituisce un’espressione di specificazioni applicative rispetto alle eventuali violazioni delle disposizioni contenute </w:t>
      </w:r>
      <w:r w:rsidR="00C92C89" w:rsidRPr="005D2A5F">
        <w:rPr>
          <w:rFonts w:ascii="Century Gothic" w:hAnsi="Century Gothic"/>
          <w:b/>
          <w:bCs/>
          <w:sz w:val="20"/>
          <w:szCs w:val="20"/>
        </w:rPr>
        <w:lastRenderedPageBreak/>
        <w:t xml:space="preserve">nel modello organizzativo </w:t>
      </w:r>
      <w:proofErr w:type="spellStart"/>
      <w:r w:rsidR="00C92C89" w:rsidRPr="005D2A5F">
        <w:rPr>
          <w:rFonts w:ascii="Century Gothic" w:hAnsi="Century Gothic"/>
          <w:b/>
          <w:bCs/>
          <w:sz w:val="20"/>
          <w:szCs w:val="20"/>
        </w:rPr>
        <w:t>D.Lgs.</w:t>
      </w:r>
      <w:proofErr w:type="spellEnd"/>
      <w:r w:rsidR="00C92C89" w:rsidRPr="005D2A5F">
        <w:rPr>
          <w:rFonts w:ascii="Century Gothic" w:hAnsi="Century Gothic"/>
          <w:b/>
          <w:bCs/>
          <w:sz w:val="20"/>
          <w:szCs w:val="20"/>
        </w:rPr>
        <w:t xml:space="preserve"> 231/01</w:t>
      </w:r>
      <w:r w:rsidR="005D2A5F">
        <w:rPr>
          <w:rFonts w:ascii="Century Gothic" w:hAnsi="Century Gothic"/>
          <w:sz w:val="20"/>
          <w:szCs w:val="20"/>
        </w:rPr>
        <w:t>.</w:t>
      </w:r>
      <w:r w:rsidR="00C46DD8" w:rsidRPr="00C46DD8">
        <w:rPr>
          <w:rFonts w:ascii="Century Gothic" w:hAnsi="Century Gothic"/>
          <w:color w:val="404040"/>
          <w:sz w:val="20"/>
          <w:szCs w:val="20"/>
        </w:rPr>
        <w:t xml:space="preserve"> </w:t>
      </w:r>
      <w:r w:rsidR="00C46DD8" w:rsidRPr="00752289">
        <w:rPr>
          <w:rFonts w:ascii="Century Gothic" w:hAnsi="Century Gothic"/>
          <w:color w:val="404040"/>
          <w:sz w:val="20"/>
          <w:szCs w:val="20"/>
        </w:rPr>
        <w:t xml:space="preserve">La violazione dei doveri indicati nel </w:t>
      </w:r>
      <w:r w:rsidR="00C46DD8" w:rsidRPr="007B4517">
        <w:rPr>
          <w:rFonts w:ascii="Century Gothic" w:hAnsi="Century Gothic"/>
          <w:b/>
          <w:bCs/>
          <w:color w:val="404040"/>
          <w:sz w:val="20"/>
          <w:szCs w:val="20"/>
        </w:rPr>
        <w:t>CODICE ETICO</w:t>
      </w:r>
      <w:r w:rsidR="00C46DD8" w:rsidRPr="00752289">
        <w:rPr>
          <w:rFonts w:ascii="Century Gothic" w:hAnsi="Century Gothic"/>
          <w:color w:val="404040"/>
          <w:sz w:val="20"/>
          <w:szCs w:val="20"/>
        </w:rPr>
        <w:t xml:space="preserve"> è fonte di responsabilità disciplinare ed è altresì rilevante ai fini della responsabilità civile, amministrativa e contabile ogniqualvolta le stesse responsabilità siano collegate alla violazione di doveri obblighi, leggi e regolamenti.</w:t>
      </w:r>
      <w:r w:rsidR="00C46DD8">
        <w:rPr>
          <w:rFonts w:ascii="Century Gothic" w:hAnsi="Century Gothic"/>
          <w:color w:val="404040"/>
          <w:sz w:val="20"/>
          <w:szCs w:val="20"/>
        </w:rPr>
        <w:t xml:space="preserve"> </w:t>
      </w:r>
      <w:r w:rsidR="00C92C89" w:rsidRPr="00CB5230">
        <w:rPr>
          <w:rFonts w:ascii="Century Gothic" w:hAnsi="Century Gothic"/>
          <w:b/>
          <w:sz w:val="20"/>
          <w:szCs w:val="20"/>
        </w:rPr>
        <w:t xml:space="preserve">E, quindi, l’infrazione ai principi enunciati dal presente </w:t>
      </w:r>
      <w:r w:rsidR="007516C0" w:rsidRPr="00CB5230">
        <w:rPr>
          <w:rFonts w:ascii="Century Gothic" w:hAnsi="Century Gothic"/>
          <w:b/>
          <w:sz w:val="20"/>
          <w:szCs w:val="20"/>
        </w:rPr>
        <w:t xml:space="preserve">CODICE ETICO </w:t>
      </w:r>
      <w:r w:rsidR="00C92C89" w:rsidRPr="00CB5230">
        <w:rPr>
          <w:rFonts w:ascii="Century Gothic" w:hAnsi="Century Gothic"/>
          <w:b/>
          <w:sz w:val="20"/>
          <w:szCs w:val="20"/>
        </w:rPr>
        <w:t>sarà elemento rilevante e/o circostanza aggravante, punibile ai sensi della legislazione vigente e delle norme di diritto che regolano i rapporti</w:t>
      </w:r>
      <w:r w:rsidR="00AC698A">
        <w:rPr>
          <w:rFonts w:ascii="Century Gothic" w:hAnsi="Century Gothic"/>
          <w:b/>
          <w:sz w:val="20"/>
          <w:szCs w:val="20"/>
        </w:rPr>
        <w:t xml:space="preserve"> </w:t>
      </w:r>
      <w:r>
        <w:rPr>
          <w:rFonts w:ascii="Century Gothic" w:hAnsi="Century Gothic"/>
          <w:b/>
          <w:sz w:val="20"/>
          <w:szCs w:val="20"/>
        </w:rPr>
        <w:t>di lavoro</w:t>
      </w:r>
      <w:r w:rsidR="00AC698A">
        <w:rPr>
          <w:rFonts w:ascii="Century Gothic" w:hAnsi="Century Gothic"/>
          <w:b/>
          <w:sz w:val="20"/>
          <w:szCs w:val="20"/>
        </w:rPr>
        <w:t>.</w:t>
      </w:r>
    </w:p>
    <w:p w14:paraId="29BFE267" w14:textId="77777777" w:rsidR="00DB5506" w:rsidRPr="00CB5230" w:rsidRDefault="00DB5506" w:rsidP="00317A32">
      <w:pPr>
        <w:pStyle w:val="Titolo2"/>
      </w:pPr>
      <w:bookmarkStart w:id="8" w:name="_Toc29399734"/>
      <w:r w:rsidRPr="00CB5230">
        <w:t>PRINCIPI GENERALI</w:t>
      </w:r>
      <w:bookmarkEnd w:id="8"/>
    </w:p>
    <w:p w14:paraId="46E4DD57" w14:textId="0FC4ACC6" w:rsidR="00C9668A" w:rsidRPr="00C9668A" w:rsidRDefault="005D5983" w:rsidP="00362C1B">
      <w:pPr>
        <w:spacing w:after="120"/>
        <w:rPr>
          <w:rFonts w:ascii="Century Gothic" w:hAnsi="Century Gothic"/>
          <w:b/>
          <w:bCs/>
          <w:sz w:val="20"/>
          <w:szCs w:val="20"/>
        </w:rPr>
      </w:pPr>
      <w:r w:rsidRPr="00CB5230">
        <w:rPr>
          <w:rFonts w:ascii="Century Gothic" w:hAnsi="Century Gothic"/>
          <w:sz w:val="20"/>
          <w:szCs w:val="20"/>
        </w:rPr>
        <w:t>I valori etici fondamentali che</w:t>
      </w:r>
      <w:r w:rsidR="00714C50" w:rsidRPr="00CB5230">
        <w:rPr>
          <w:rFonts w:ascii="Century Gothic" w:hAnsi="Century Gothic"/>
          <w:b/>
          <w:sz w:val="20"/>
          <w:szCs w:val="20"/>
        </w:rPr>
        <w:t xml:space="preserve"> </w:t>
      </w:r>
      <w:r w:rsidR="00362C1B" w:rsidRPr="00172E8E">
        <w:rPr>
          <w:rFonts w:ascii="Century Gothic" w:hAnsi="Century Gothic"/>
          <w:b/>
          <w:sz w:val="20"/>
          <w:szCs w:val="20"/>
        </w:rPr>
        <w:t xml:space="preserve">Azienda per il Turismo </w:t>
      </w:r>
      <w:r w:rsidR="00362C1B">
        <w:rPr>
          <w:rFonts w:ascii="Century Gothic" w:hAnsi="Century Gothic"/>
          <w:b/>
          <w:sz w:val="20"/>
          <w:szCs w:val="20"/>
        </w:rPr>
        <w:t>della Valle di Ledro</w:t>
      </w:r>
      <w:r w:rsidR="00362C1B" w:rsidRPr="00172E8E">
        <w:rPr>
          <w:rFonts w:ascii="Century Gothic" w:hAnsi="Century Gothic"/>
          <w:b/>
          <w:sz w:val="20"/>
          <w:szCs w:val="20"/>
        </w:rPr>
        <w:t xml:space="preserve"> </w:t>
      </w:r>
      <w:r w:rsidR="00362C1B">
        <w:rPr>
          <w:rFonts w:ascii="Century Gothic" w:hAnsi="Century Gothic"/>
          <w:bCs/>
          <w:sz w:val="20"/>
          <w:szCs w:val="20"/>
        </w:rPr>
        <w:t>(</w:t>
      </w:r>
      <w:r w:rsidR="00362C1B" w:rsidRPr="00317A32">
        <w:rPr>
          <w:rFonts w:ascii="Century Gothic" w:hAnsi="Century Gothic"/>
          <w:bCs/>
          <w:i/>
          <w:iCs/>
          <w:sz w:val="20"/>
          <w:szCs w:val="20"/>
          <w:u w:val="single"/>
        </w:rPr>
        <w:t>di seguito A.P.T.</w:t>
      </w:r>
      <w:r w:rsidR="00362C1B">
        <w:rPr>
          <w:rFonts w:ascii="Century Gothic" w:hAnsi="Century Gothic"/>
          <w:bCs/>
          <w:sz w:val="20"/>
          <w:szCs w:val="20"/>
        </w:rPr>
        <w:t xml:space="preserve">) </w:t>
      </w:r>
      <w:r w:rsidRPr="00CB5230">
        <w:rPr>
          <w:rFonts w:ascii="Century Gothic" w:hAnsi="Century Gothic"/>
          <w:sz w:val="20"/>
          <w:szCs w:val="20"/>
        </w:rPr>
        <w:t xml:space="preserve">intende sancire e contemplare nel presente </w:t>
      </w:r>
      <w:r w:rsidR="007516C0" w:rsidRPr="00CB5230">
        <w:rPr>
          <w:rFonts w:ascii="Century Gothic" w:hAnsi="Century Gothic"/>
          <w:b/>
          <w:sz w:val="20"/>
          <w:szCs w:val="20"/>
        </w:rPr>
        <w:t>CODICE ETICO</w:t>
      </w:r>
      <w:r w:rsidR="00EC7894" w:rsidRPr="00CB5230">
        <w:rPr>
          <w:rFonts w:ascii="Century Gothic" w:hAnsi="Century Gothic"/>
          <w:sz w:val="20"/>
          <w:szCs w:val="20"/>
        </w:rPr>
        <w:t xml:space="preserve"> </w:t>
      </w:r>
      <w:r w:rsidRPr="00CB5230">
        <w:rPr>
          <w:rFonts w:ascii="Century Gothic" w:hAnsi="Century Gothic"/>
          <w:sz w:val="20"/>
          <w:szCs w:val="20"/>
        </w:rPr>
        <w:t>sono</w:t>
      </w:r>
      <w:r w:rsidR="00C9668A">
        <w:rPr>
          <w:rFonts w:ascii="Century Gothic" w:hAnsi="Century Gothic"/>
          <w:sz w:val="20"/>
          <w:szCs w:val="20"/>
        </w:rPr>
        <w:t xml:space="preserve"> </w:t>
      </w:r>
      <w:r w:rsidR="00C9668A" w:rsidRPr="00C9668A">
        <w:rPr>
          <w:rFonts w:ascii="Century Gothic" w:hAnsi="Century Gothic"/>
          <w:b/>
          <w:bCs/>
          <w:sz w:val="20"/>
          <w:szCs w:val="20"/>
        </w:rPr>
        <w:t>i seguenti:</w:t>
      </w:r>
    </w:p>
    <w:p w14:paraId="550C1FA2" w14:textId="77777777" w:rsidR="001846DE" w:rsidRDefault="001846DE" w:rsidP="005D5983">
      <w:pPr>
        <w:numPr>
          <w:ilvl w:val="0"/>
          <w:numId w:val="6"/>
        </w:numPr>
        <w:rPr>
          <w:rFonts w:ascii="Century Gothic" w:hAnsi="Century Gothic" w:cs="Estrangelo Edessa"/>
          <w:b/>
          <w:i/>
          <w:spacing w:val="-1"/>
          <w:sz w:val="20"/>
          <w:szCs w:val="20"/>
        </w:rPr>
        <w:sectPr w:rsidR="001846DE" w:rsidSect="006B299D">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924" w:right="843" w:bottom="1134" w:left="1134" w:header="709" w:footer="369" w:gutter="0"/>
          <w:cols w:space="708"/>
          <w:titlePg/>
        </w:sectPr>
      </w:pPr>
    </w:p>
    <w:p w14:paraId="4D2666D6" w14:textId="09E06AB2" w:rsidR="005D5983" w:rsidRPr="00CB5230" w:rsidRDefault="005D5983" w:rsidP="005D5983">
      <w:pPr>
        <w:numPr>
          <w:ilvl w:val="0"/>
          <w:numId w:val="6"/>
        </w:numPr>
        <w:rPr>
          <w:rFonts w:ascii="Century Gothic" w:hAnsi="Century Gothic" w:cs="Estrangelo Edessa"/>
          <w:spacing w:val="-1"/>
          <w:sz w:val="20"/>
          <w:szCs w:val="20"/>
        </w:rPr>
      </w:pPr>
      <w:r w:rsidRPr="00CB5230">
        <w:rPr>
          <w:rFonts w:ascii="Century Gothic" w:hAnsi="Century Gothic" w:cs="Estrangelo Edessa"/>
          <w:b/>
          <w:i/>
          <w:spacing w:val="-1"/>
          <w:sz w:val="20"/>
          <w:szCs w:val="20"/>
        </w:rPr>
        <w:t>ONESTA’</w:t>
      </w:r>
      <w:r w:rsidRPr="00CB5230">
        <w:rPr>
          <w:rFonts w:ascii="Century Gothic" w:hAnsi="Century Gothic" w:cs="Estrangelo Edessa"/>
          <w:b/>
          <w:spacing w:val="-1"/>
          <w:sz w:val="20"/>
          <w:szCs w:val="20"/>
        </w:rPr>
        <w:t xml:space="preserve"> - </w:t>
      </w:r>
      <w:r w:rsidR="004A5B4A" w:rsidRPr="00CB5230">
        <w:rPr>
          <w:rFonts w:ascii="Century Gothic" w:hAnsi="Century Gothic" w:cs="Estrangelo Edessa"/>
          <w:spacing w:val="-1"/>
          <w:sz w:val="20"/>
          <w:szCs w:val="20"/>
        </w:rPr>
        <w:t xml:space="preserve">nell’ambito dell’attività professionale tutti i collaboratori </w:t>
      </w:r>
      <w:proofErr w:type="gramStart"/>
      <w:r w:rsidR="004A5B4A" w:rsidRPr="00CB5230">
        <w:rPr>
          <w:rFonts w:ascii="Century Gothic" w:hAnsi="Century Gothic" w:cs="Estrangelo Edessa"/>
          <w:spacing w:val="-1"/>
          <w:sz w:val="20"/>
          <w:szCs w:val="20"/>
        </w:rPr>
        <w:t xml:space="preserve">di </w:t>
      </w:r>
      <w:r w:rsidR="00714C50" w:rsidRPr="00CB5230">
        <w:rPr>
          <w:rFonts w:ascii="Century Gothic" w:hAnsi="Century Gothic"/>
          <w:b/>
          <w:sz w:val="20"/>
          <w:szCs w:val="20"/>
        </w:rPr>
        <w:t xml:space="preserve"> A.P.T.</w:t>
      </w:r>
      <w:proofErr w:type="gramEnd"/>
      <w:r w:rsidR="00714C50" w:rsidRPr="00CB5230">
        <w:rPr>
          <w:rFonts w:ascii="Century Gothic" w:hAnsi="Century Gothic"/>
          <w:b/>
          <w:sz w:val="20"/>
          <w:szCs w:val="20"/>
        </w:rPr>
        <w:t xml:space="preserve"> </w:t>
      </w:r>
      <w:r w:rsidR="004A5B4A" w:rsidRPr="00CB5230">
        <w:rPr>
          <w:rFonts w:ascii="Century Gothic" w:hAnsi="Century Gothic" w:cs="Estrangelo Edessa"/>
          <w:spacing w:val="-1"/>
          <w:sz w:val="20"/>
          <w:szCs w:val="20"/>
        </w:rPr>
        <w:t xml:space="preserve"> dovranno ispirare la propria azione al leale rispetto delle norme vi</w:t>
      </w:r>
      <w:r w:rsidR="000431DD" w:rsidRPr="00CB5230">
        <w:rPr>
          <w:rFonts w:ascii="Century Gothic" w:hAnsi="Century Gothic" w:cs="Estrangelo Edessa"/>
          <w:spacing w:val="-1"/>
          <w:sz w:val="20"/>
          <w:szCs w:val="20"/>
        </w:rPr>
        <w:t>genti e dei regolamenti interni</w:t>
      </w:r>
      <w:r w:rsidR="004A5B4A" w:rsidRPr="00CB5230">
        <w:rPr>
          <w:rFonts w:ascii="Century Gothic" w:hAnsi="Century Gothic" w:cs="Estrangelo Edessa"/>
          <w:spacing w:val="-1"/>
          <w:sz w:val="20"/>
          <w:szCs w:val="20"/>
        </w:rPr>
        <w:t xml:space="preserve">; </w:t>
      </w:r>
      <w:r w:rsidR="000431DD" w:rsidRPr="00CB5230">
        <w:rPr>
          <w:rFonts w:ascii="Century Gothic" w:hAnsi="Century Gothic" w:cs="Estrangelo Edessa"/>
          <w:spacing w:val="-1"/>
          <w:sz w:val="20"/>
          <w:szCs w:val="20"/>
        </w:rPr>
        <w:t xml:space="preserve">in particolare anche nei rapporti con le pubbliche amministrazioni ed eventualmente con l’autorità giudiziaria in caso di controversie/testimonianze che coinvolgano gli interessi della società, tutti i collaboratori di </w:t>
      </w:r>
      <w:r w:rsidR="00714C50" w:rsidRPr="00CB5230">
        <w:rPr>
          <w:rFonts w:ascii="Century Gothic" w:hAnsi="Century Gothic"/>
          <w:b/>
          <w:sz w:val="20"/>
          <w:szCs w:val="20"/>
        </w:rPr>
        <w:t xml:space="preserve"> A.P.T.</w:t>
      </w:r>
      <w:r w:rsidR="00D273C3" w:rsidRPr="00CB5230">
        <w:rPr>
          <w:rFonts w:ascii="Century Gothic" w:hAnsi="Century Gothic"/>
          <w:sz w:val="20"/>
          <w:szCs w:val="20"/>
        </w:rPr>
        <w:t xml:space="preserve"> </w:t>
      </w:r>
      <w:r w:rsidR="000431DD" w:rsidRPr="00CB5230">
        <w:rPr>
          <w:rFonts w:ascii="Century Gothic" w:hAnsi="Century Gothic" w:cs="Estrangelo Edessa"/>
          <w:spacing w:val="-1"/>
          <w:sz w:val="20"/>
          <w:szCs w:val="20"/>
        </w:rPr>
        <w:t xml:space="preserve">sono impegnati ad osservare comportamenti ispirati a trasparenza e verità escludendo qualsiasi possibilità di affermare in tali sedi situazioni non corrispondenti al vero; </w:t>
      </w:r>
      <w:r w:rsidR="004A5B4A" w:rsidRPr="00CB5230">
        <w:rPr>
          <w:rFonts w:ascii="Century Gothic" w:hAnsi="Century Gothic" w:cs="Estrangelo Edessa"/>
          <w:spacing w:val="-1"/>
          <w:sz w:val="20"/>
          <w:szCs w:val="20"/>
        </w:rPr>
        <w:t>gli interessi della Società non potranno in nessun caso ritenersi compatibili con comportamenti contrari a tale fondamentale principio. In tale prospettiva dovrà in particolare essere evitata ogni situazione anche apparente di conflitto di interessi.</w:t>
      </w:r>
    </w:p>
    <w:p w14:paraId="5544098A" w14:textId="5EADFD72" w:rsidR="005D5983" w:rsidRDefault="005D5983" w:rsidP="005D5983">
      <w:pPr>
        <w:numPr>
          <w:ilvl w:val="0"/>
          <w:numId w:val="6"/>
        </w:numPr>
        <w:rPr>
          <w:rFonts w:ascii="Century Gothic" w:hAnsi="Century Gothic" w:cs="Estrangelo Edessa"/>
          <w:spacing w:val="-1"/>
          <w:sz w:val="20"/>
          <w:szCs w:val="20"/>
        </w:rPr>
      </w:pPr>
      <w:r w:rsidRPr="00CB5230">
        <w:rPr>
          <w:rFonts w:ascii="Century Gothic" w:hAnsi="Century Gothic" w:cs="Estrangelo Edessa"/>
          <w:b/>
          <w:i/>
          <w:spacing w:val="-1"/>
          <w:sz w:val="20"/>
          <w:szCs w:val="20"/>
        </w:rPr>
        <w:t>IMPARZIALITA’</w:t>
      </w:r>
      <w:r w:rsidRPr="00CB5230">
        <w:rPr>
          <w:rFonts w:ascii="Century Gothic" w:hAnsi="Century Gothic" w:cs="Estrangelo Edessa"/>
          <w:b/>
          <w:spacing w:val="-1"/>
          <w:sz w:val="20"/>
          <w:szCs w:val="20"/>
        </w:rPr>
        <w:t xml:space="preserve"> </w:t>
      </w:r>
      <w:r w:rsidR="004E0770">
        <w:rPr>
          <w:rFonts w:ascii="Century Gothic" w:hAnsi="Century Gothic" w:cs="Estrangelo Edessa"/>
          <w:b/>
          <w:spacing w:val="-1"/>
          <w:sz w:val="20"/>
          <w:szCs w:val="20"/>
        </w:rPr>
        <w:t>E TRASPARENZA</w:t>
      </w:r>
      <w:r w:rsidRPr="00CB5230">
        <w:rPr>
          <w:rFonts w:ascii="Century Gothic" w:hAnsi="Century Gothic" w:cs="Estrangelo Edessa"/>
          <w:b/>
          <w:spacing w:val="-1"/>
          <w:sz w:val="20"/>
          <w:szCs w:val="20"/>
        </w:rPr>
        <w:t>–</w:t>
      </w:r>
      <w:r w:rsidR="00DA4749">
        <w:rPr>
          <w:rFonts w:ascii="Century Gothic" w:hAnsi="Century Gothic" w:cs="Estrangelo Edessa"/>
          <w:spacing w:val="-1"/>
          <w:sz w:val="20"/>
          <w:szCs w:val="20"/>
        </w:rPr>
        <w:t xml:space="preserve"> </w:t>
      </w:r>
      <w:r w:rsidR="00714C50" w:rsidRPr="00CB5230">
        <w:rPr>
          <w:rFonts w:ascii="Century Gothic" w:hAnsi="Century Gothic"/>
          <w:b/>
          <w:sz w:val="20"/>
          <w:szCs w:val="20"/>
        </w:rPr>
        <w:t xml:space="preserve">A.P.T. </w:t>
      </w:r>
      <w:r w:rsidR="004A5B4A" w:rsidRPr="00CB5230">
        <w:rPr>
          <w:rFonts w:ascii="Century Gothic" w:hAnsi="Century Gothic" w:cs="Estrangelo Edessa"/>
          <w:spacing w:val="-1"/>
          <w:sz w:val="20"/>
          <w:szCs w:val="20"/>
        </w:rPr>
        <w:t xml:space="preserve">dovrà ispirare le proprie decisioni e scelte evitando ogni tipo di atteggiamento discriminatorio in base a opinioni </w:t>
      </w:r>
      <w:r w:rsidR="004A5B4A" w:rsidRPr="00CB5230">
        <w:rPr>
          <w:rFonts w:ascii="Century Gothic" w:hAnsi="Century Gothic" w:cs="Estrangelo Edessa"/>
          <w:spacing w:val="-1"/>
          <w:sz w:val="20"/>
          <w:szCs w:val="20"/>
        </w:rPr>
        <w:t>politiche, età, sesso, religione, nazionalità.</w:t>
      </w:r>
    </w:p>
    <w:p w14:paraId="2E2EDF41" w14:textId="3F8D7D6B" w:rsidR="005D5983" w:rsidRPr="0069239A" w:rsidRDefault="005D5983" w:rsidP="005D5983">
      <w:pPr>
        <w:numPr>
          <w:ilvl w:val="0"/>
          <w:numId w:val="6"/>
        </w:numPr>
        <w:rPr>
          <w:rFonts w:ascii="Century Gothic" w:hAnsi="Century Gothic" w:cs="Estrangelo Edessa"/>
          <w:strike/>
          <w:spacing w:val="-1"/>
          <w:sz w:val="20"/>
          <w:szCs w:val="20"/>
        </w:rPr>
      </w:pPr>
      <w:r w:rsidRPr="00CB5230">
        <w:rPr>
          <w:rFonts w:ascii="Century Gothic" w:hAnsi="Century Gothic" w:cs="Estrangelo Edessa"/>
          <w:b/>
          <w:i/>
          <w:spacing w:val="-1"/>
          <w:sz w:val="20"/>
          <w:szCs w:val="20"/>
        </w:rPr>
        <w:t xml:space="preserve">RISERVATEZZA </w:t>
      </w:r>
      <w:r w:rsidRPr="00CB5230">
        <w:rPr>
          <w:rFonts w:ascii="Century Gothic" w:hAnsi="Century Gothic" w:cs="Estrangelo Edessa"/>
          <w:b/>
          <w:spacing w:val="-1"/>
          <w:sz w:val="20"/>
          <w:szCs w:val="20"/>
        </w:rPr>
        <w:t xml:space="preserve">– </w:t>
      </w:r>
      <w:r w:rsidR="00CB5230">
        <w:rPr>
          <w:rFonts w:ascii="Century Gothic" w:hAnsi="Century Gothic"/>
          <w:b/>
          <w:sz w:val="20"/>
          <w:szCs w:val="20"/>
        </w:rPr>
        <w:t>A.P.T.</w:t>
      </w:r>
      <w:r w:rsidR="004A5B4A" w:rsidRPr="00CB5230">
        <w:rPr>
          <w:rFonts w:ascii="Century Gothic" w:hAnsi="Century Gothic" w:cs="Estrangelo Edessa"/>
          <w:sz w:val="20"/>
          <w:szCs w:val="20"/>
        </w:rPr>
        <w:t xml:space="preserve"> pone massima cura per assicurare la riservatezza delle informazioni in proprio possesso</w:t>
      </w:r>
      <w:r w:rsidR="00AC698A">
        <w:rPr>
          <w:rFonts w:ascii="Century Gothic" w:hAnsi="Century Gothic" w:cs="Estrangelo Edessa"/>
          <w:strike/>
          <w:sz w:val="20"/>
          <w:szCs w:val="20"/>
        </w:rPr>
        <w:t>.</w:t>
      </w:r>
    </w:p>
    <w:p w14:paraId="57379E93" w14:textId="3DF5BD05" w:rsidR="005D5983" w:rsidRPr="0069239A" w:rsidRDefault="005D5983" w:rsidP="005D5983">
      <w:pPr>
        <w:numPr>
          <w:ilvl w:val="0"/>
          <w:numId w:val="6"/>
        </w:numPr>
        <w:rPr>
          <w:rFonts w:ascii="Century Gothic" w:hAnsi="Century Gothic" w:cs="Estrangelo Edessa"/>
          <w:strike/>
          <w:spacing w:val="-1"/>
          <w:sz w:val="20"/>
          <w:szCs w:val="20"/>
        </w:rPr>
      </w:pPr>
      <w:r w:rsidRPr="00CB5230">
        <w:rPr>
          <w:rFonts w:ascii="Century Gothic" w:hAnsi="Century Gothic" w:cs="Estrangelo Edessa"/>
          <w:b/>
          <w:i/>
          <w:spacing w:val="-1"/>
          <w:sz w:val="20"/>
          <w:szCs w:val="20"/>
        </w:rPr>
        <w:t>INTEGRITA’ DELLA PERSONA</w:t>
      </w:r>
      <w:r w:rsidRPr="00CB5230">
        <w:rPr>
          <w:rFonts w:ascii="Century Gothic" w:hAnsi="Century Gothic" w:cs="Estrangelo Edessa"/>
          <w:b/>
          <w:spacing w:val="-1"/>
          <w:sz w:val="20"/>
          <w:szCs w:val="20"/>
        </w:rPr>
        <w:t xml:space="preserve"> – </w:t>
      </w:r>
      <w:r w:rsidR="00CB5230">
        <w:rPr>
          <w:rFonts w:ascii="Century Gothic" w:hAnsi="Century Gothic"/>
          <w:b/>
          <w:sz w:val="20"/>
          <w:szCs w:val="20"/>
        </w:rPr>
        <w:t>A.P.T.</w:t>
      </w:r>
      <w:r w:rsidR="00172E8E">
        <w:rPr>
          <w:rFonts w:ascii="Century Gothic" w:hAnsi="Century Gothic"/>
          <w:b/>
          <w:sz w:val="20"/>
          <w:szCs w:val="20"/>
        </w:rPr>
        <w:t xml:space="preserve"> </w:t>
      </w:r>
      <w:r w:rsidR="004A5B4A" w:rsidRPr="00CB5230">
        <w:rPr>
          <w:rFonts w:ascii="Century Gothic" w:hAnsi="Century Gothic" w:cs="Estrangelo Edessa"/>
          <w:sz w:val="20"/>
          <w:szCs w:val="20"/>
        </w:rPr>
        <w:t xml:space="preserve">garantisce l’integrità fisica e morale dei suoi collaboratori, assicurando un ambiente di lavoro sicuro e condizioni di lavoro idonee al miglior svolgimento della prestazione lavorativa. </w:t>
      </w:r>
    </w:p>
    <w:p w14:paraId="0BCB3EB4" w14:textId="5F0F4A23" w:rsidR="005D5983" w:rsidRPr="00CB5230" w:rsidRDefault="005D5983" w:rsidP="005D5983">
      <w:pPr>
        <w:numPr>
          <w:ilvl w:val="0"/>
          <w:numId w:val="6"/>
        </w:numPr>
        <w:rPr>
          <w:rFonts w:ascii="Century Gothic" w:hAnsi="Century Gothic" w:cs="Estrangelo Edessa"/>
          <w:spacing w:val="-1"/>
          <w:sz w:val="20"/>
          <w:szCs w:val="20"/>
        </w:rPr>
      </w:pPr>
      <w:r w:rsidRPr="00CB5230">
        <w:rPr>
          <w:rFonts w:ascii="Century Gothic" w:hAnsi="Century Gothic" w:cs="Estrangelo Edessa"/>
          <w:b/>
          <w:i/>
          <w:spacing w:val="-1"/>
          <w:sz w:val="20"/>
          <w:szCs w:val="20"/>
        </w:rPr>
        <w:t xml:space="preserve">QUALITA’ DEI </w:t>
      </w:r>
      <w:r w:rsidR="00AE5692">
        <w:rPr>
          <w:rFonts w:ascii="Century Gothic" w:hAnsi="Century Gothic" w:cs="Estrangelo Edessa"/>
          <w:b/>
          <w:i/>
          <w:spacing w:val="-1"/>
          <w:sz w:val="20"/>
          <w:szCs w:val="20"/>
        </w:rPr>
        <w:t>SERVIZI</w:t>
      </w:r>
      <w:r w:rsidRPr="00CB5230">
        <w:rPr>
          <w:rFonts w:ascii="Century Gothic" w:hAnsi="Century Gothic" w:cs="Estrangelo Edessa"/>
          <w:b/>
          <w:spacing w:val="-1"/>
          <w:sz w:val="20"/>
          <w:szCs w:val="20"/>
        </w:rPr>
        <w:t xml:space="preserve"> – </w:t>
      </w:r>
      <w:r w:rsidR="00CB5230">
        <w:rPr>
          <w:rFonts w:ascii="Century Gothic" w:hAnsi="Century Gothic"/>
          <w:b/>
          <w:sz w:val="20"/>
          <w:szCs w:val="20"/>
        </w:rPr>
        <w:t>A.P.T.</w:t>
      </w:r>
      <w:r w:rsidR="00172E8E">
        <w:rPr>
          <w:rFonts w:ascii="Century Gothic" w:hAnsi="Century Gothic"/>
          <w:b/>
          <w:sz w:val="20"/>
          <w:szCs w:val="20"/>
        </w:rPr>
        <w:t xml:space="preserve"> </w:t>
      </w:r>
      <w:r w:rsidR="004A5B4A" w:rsidRPr="00AC698A">
        <w:rPr>
          <w:rFonts w:ascii="Century Gothic" w:hAnsi="Century Gothic" w:cs="Estrangelo Edessa"/>
          <w:sz w:val="20"/>
          <w:szCs w:val="20"/>
        </w:rPr>
        <w:t xml:space="preserve">orienta la propria attività alla </w:t>
      </w:r>
      <w:r w:rsidR="00AC698A" w:rsidRPr="0069239A">
        <w:rPr>
          <w:rFonts w:ascii="Century Gothic" w:hAnsi="Century Gothic" w:cs="Estrangelo Edessa"/>
          <w:sz w:val="20"/>
          <w:szCs w:val="20"/>
        </w:rPr>
        <w:t>massima qualità della promozione turistica del territorio</w:t>
      </w:r>
      <w:r w:rsidR="004A5B4A" w:rsidRPr="00AC698A">
        <w:rPr>
          <w:rFonts w:ascii="Century Gothic" w:hAnsi="Century Gothic" w:cs="Estrangelo Edessa"/>
          <w:sz w:val="20"/>
          <w:szCs w:val="20"/>
        </w:rPr>
        <w:t>.</w:t>
      </w:r>
      <w:r w:rsidR="004A5B4A" w:rsidRPr="00CB5230">
        <w:rPr>
          <w:rFonts w:ascii="Century Gothic" w:hAnsi="Century Gothic" w:cs="Estrangelo Edessa"/>
          <w:sz w:val="20"/>
          <w:szCs w:val="20"/>
        </w:rPr>
        <w:t xml:space="preserve"> In tale ottica </w:t>
      </w:r>
      <w:r w:rsidR="00714C50" w:rsidRPr="00CB5230">
        <w:rPr>
          <w:rFonts w:ascii="Century Gothic" w:hAnsi="Century Gothic"/>
          <w:b/>
          <w:sz w:val="20"/>
          <w:szCs w:val="20"/>
        </w:rPr>
        <w:t>A.P.T.</w:t>
      </w:r>
      <w:r w:rsidR="004A5B4A" w:rsidRPr="00CB5230">
        <w:rPr>
          <w:rFonts w:ascii="Century Gothic" w:hAnsi="Century Gothic" w:cs="Estrangelo Edessa"/>
          <w:sz w:val="20"/>
          <w:szCs w:val="20"/>
        </w:rPr>
        <w:t xml:space="preserve"> indirizza le proprie attività di sviluppo</w:t>
      </w:r>
      <w:r w:rsidR="00AC698A">
        <w:rPr>
          <w:rFonts w:ascii="Century Gothic" w:hAnsi="Century Gothic" w:cs="Estrangelo Edessa"/>
          <w:sz w:val="20"/>
          <w:szCs w:val="20"/>
        </w:rPr>
        <w:t>, diffusione</w:t>
      </w:r>
      <w:r w:rsidR="004A5B4A" w:rsidRPr="00CB5230">
        <w:rPr>
          <w:rFonts w:ascii="Century Gothic" w:hAnsi="Century Gothic" w:cs="Estrangelo Edessa"/>
          <w:sz w:val="20"/>
          <w:szCs w:val="20"/>
        </w:rPr>
        <w:t xml:space="preserve"> e commercializzazione dei </w:t>
      </w:r>
      <w:r w:rsidR="00DA4749">
        <w:rPr>
          <w:rFonts w:ascii="Century Gothic" w:hAnsi="Century Gothic" w:cs="Estrangelo Edessa"/>
          <w:sz w:val="20"/>
          <w:szCs w:val="20"/>
        </w:rPr>
        <w:t>servizi offerti</w:t>
      </w:r>
      <w:r w:rsidR="004A5B4A" w:rsidRPr="00CB5230">
        <w:rPr>
          <w:rFonts w:ascii="Century Gothic" w:hAnsi="Century Gothic" w:cs="Estrangelo Edessa"/>
          <w:sz w:val="20"/>
          <w:szCs w:val="20"/>
        </w:rPr>
        <w:t xml:space="preserve"> ad elevati standard di qualità del proprio operato.</w:t>
      </w:r>
    </w:p>
    <w:p w14:paraId="0F3135F1" w14:textId="0724E141" w:rsidR="00DA4749" w:rsidRPr="00DA4749" w:rsidRDefault="00AC3A14" w:rsidP="00DD26DB">
      <w:pPr>
        <w:numPr>
          <w:ilvl w:val="0"/>
          <w:numId w:val="6"/>
        </w:numPr>
        <w:rPr>
          <w:rFonts w:ascii="Century Gothic" w:hAnsi="Century Gothic" w:cs="Estrangelo Edessa"/>
          <w:b/>
          <w:spacing w:val="-1"/>
          <w:sz w:val="20"/>
          <w:szCs w:val="20"/>
        </w:rPr>
      </w:pPr>
      <w:r>
        <w:rPr>
          <w:rFonts w:ascii="Century Gothic" w:hAnsi="Century Gothic" w:cs="Estrangelo Edessa"/>
          <w:b/>
          <w:i/>
          <w:spacing w:val="-1"/>
          <w:sz w:val="20"/>
          <w:szCs w:val="20"/>
        </w:rPr>
        <w:t>VALORIZZAZIONE</w:t>
      </w:r>
      <w:r w:rsidRPr="00DA4749">
        <w:rPr>
          <w:rFonts w:ascii="Century Gothic" w:hAnsi="Century Gothic" w:cs="Estrangelo Edessa"/>
          <w:b/>
          <w:i/>
          <w:spacing w:val="-1"/>
          <w:sz w:val="20"/>
          <w:szCs w:val="20"/>
        </w:rPr>
        <w:t xml:space="preserve"> </w:t>
      </w:r>
      <w:r w:rsidR="005D5983" w:rsidRPr="00DA4749">
        <w:rPr>
          <w:rFonts w:ascii="Century Gothic" w:hAnsi="Century Gothic" w:cs="Estrangelo Edessa"/>
          <w:b/>
          <w:i/>
          <w:spacing w:val="-1"/>
          <w:sz w:val="20"/>
          <w:szCs w:val="20"/>
        </w:rPr>
        <w:t>AMBIENTALE</w:t>
      </w:r>
      <w:r w:rsidR="005D5983" w:rsidRPr="00DA4749">
        <w:rPr>
          <w:rFonts w:ascii="Century Gothic" w:hAnsi="Century Gothic" w:cs="Estrangelo Edessa"/>
          <w:b/>
          <w:spacing w:val="-1"/>
          <w:sz w:val="20"/>
          <w:szCs w:val="20"/>
        </w:rPr>
        <w:t xml:space="preserve"> – </w:t>
      </w:r>
      <w:r w:rsidR="004A5B4A" w:rsidRPr="00DA4749">
        <w:rPr>
          <w:rFonts w:ascii="Century Gothic" w:hAnsi="Century Gothic" w:cs="Estrangelo Edessa"/>
          <w:sz w:val="20"/>
          <w:szCs w:val="20"/>
        </w:rPr>
        <w:t xml:space="preserve">Per </w:t>
      </w:r>
      <w:r w:rsidR="00CB5230" w:rsidRPr="00DA4749">
        <w:rPr>
          <w:rFonts w:ascii="Century Gothic" w:hAnsi="Century Gothic"/>
          <w:b/>
          <w:sz w:val="20"/>
          <w:szCs w:val="20"/>
        </w:rPr>
        <w:t>A.P.T.</w:t>
      </w:r>
      <w:r w:rsidR="004A5B4A" w:rsidRPr="00DA4749">
        <w:rPr>
          <w:rFonts w:ascii="Century Gothic" w:hAnsi="Century Gothic" w:cs="Estrangelo Edessa"/>
          <w:sz w:val="20"/>
          <w:szCs w:val="20"/>
        </w:rPr>
        <w:t xml:space="preserve"> l’ambi</w:t>
      </w:r>
      <w:r w:rsidR="007B2D22" w:rsidRPr="00DA4749">
        <w:rPr>
          <w:rFonts w:ascii="Century Gothic" w:hAnsi="Century Gothic" w:cs="Estrangelo Edessa"/>
          <w:sz w:val="20"/>
          <w:szCs w:val="20"/>
        </w:rPr>
        <w:t>ente è un bene primario che la S</w:t>
      </w:r>
      <w:r w:rsidR="004A5B4A" w:rsidRPr="00DA4749">
        <w:rPr>
          <w:rFonts w:ascii="Century Gothic" w:hAnsi="Century Gothic" w:cs="Estrangelo Edessa"/>
          <w:sz w:val="20"/>
          <w:szCs w:val="20"/>
        </w:rPr>
        <w:t xml:space="preserve">ocietà si impegna a salvaguardare; a tal fine </w:t>
      </w:r>
      <w:r w:rsidR="00CB5230" w:rsidRPr="00DA4749">
        <w:rPr>
          <w:rFonts w:ascii="Century Gothic" w:hAnsi="Century Gothic"/>
          <w:b/>
          <w:sz w:val="20"/>
          <w:szCs w:val="20"/>
        </w:rPr>
        <w:t xml:space="preserve">A.P.T. </w:t>
      </w:r>
      <w:r w:rsidR="004A5B4A" w:rsidRPr="00DA4749">
        <w:rPr>
          <w:rFonts w:ascii="Century Gothic" w:hAnsi="Century Gothic" w:cs="Estrangelo Edessa"/>
          <w:sz w:val="20"/>
          <w:szCs w:val="20"/>
        </w:rPr>
        <w:t xml:space="preserve">si impegna </w:t>
      </w:r>
      <w:r w:rsidR="00DA4749" w:rsidRPr="00DA4749">
        <w:rPr>
          <w:rFonts w:ascii="Century Gothic" w:hAnsi="Century Gothic" w:cs="Estrangelo Edessa"/>
          <w:sz w:val="20"/>
          <w:szCs w:val="20"/>
        </w:rPr>
        <w:t xml:space="preserve">nel pieno rispetto della normativa vigente </w:t>
      </w:r>
      <w:r w:rsidR="004A5B4A" w:rsidRPr="00DA4749">
        <w:rPr>
          <w:rFonts w:ascii="Century Gothic" w:hAnsi="Century Gothic" w:cs="Estrangelo Edessa"/>
          <w:sz w:val="20"/>
          <w:szCs w:val="20"/>
        </w:rPr>
        <w:t xml:space="preserve">a migliorare l’impatto ambientale e </w:t>
      </w:r>
      <w:r w:rsidR="004A5B4A" w:rsidRPr="00DA4749">
        <w:rPr>
          <w:rFonts w:ascii="Century Gothic" w:hAnsi="Century Gothic" w:cs="Estrangelo Edessa"/>
          <w:sz w:val="20"/>
          <w:szCs w:val="20"/>
        </w:rPr>
        <w:lastRenderedPageBreak/>
        <w:t xml:space="preserve">paesaggistico delle proprie attività, nonché a prevenire i </w:t>
      </w:r>
      <w:r w:rsidR="00DA4749">
        <w:rPr>
          <w:rFonts w:ascii="Century Gothic" w:hAnsi="Century Gothic" w:cs="Estrangelo Edessa"/>
          <w:sz w:val="20"/>
          <w:szCs w:val="20"/>
        </w:rPr>
        <w:t>relativi rischi</w:t>
      </w:r>
      <w:r w:rsidR="004A5B4A" w:rsidRPr="00DA4749">
        <w:rPr>
          <w:rFonts w:ascii="Century Gothic" w:hAnsi="Century Gothic" w:cs="Estrangelo Edessa"/>
          <w:sz w:val="20"/>
          <w:szCs w:val="20"/>
        </w:rPr>
        <w:t>.</w:t>
      </w:r>
    </w:p>
    <w:p w14:paraId="6DEF1B04" w14:textId="2CE22C5E" w:rsidR="005D5983" w:rsidRPr="001846DE" w:rsidRDefault="005D5983" w:rsidP="00DD26DB">
      <w:pPr>
        <w:numPr>
          <w:ilvl w:val="0"/>
          <w:numId w:val="6"/>
        </w:numPr>
        <w:rPr>
          <w:rFonts w:ascii="Century Gothic" w:hAnsi="Century Gothic" w:cs="Estrangelo Edessa"/>
          <w:b/>
          <w:spacing w:val="-1"/>
          <w:sz w:val="20"/>
          <w:szCs w:val="20"/>
        </w:rPr>
      </w:pPr>
      <w:r w:rsidRPr="00DA4749">
        <w:rPr>
          <w:rFonts w:ascii="Century Gothic" w:hAnsi="Century Gothic" w:cs="Estrangelo Edessa"/>
          <w:b/>
          <w:i/>
          <w:spacing w:val="-1"/>
          <w:sz w:val="20"/>
          <w:szCs w:val="20"/>
        </w:rPr>
        <w:t>DILIGENZA E ACCURATEZZA NELL’ESECUZIONE DEI COMPITI E DEI CONTRATTI</w:t>
      </w:r>
      <w:r w:rsidRPr="00DA4749">
        <w:rPr>
          <w:rFonts w:ascii="Century Gothic" w:hAnsi="Century Gothic" w:cs="Estrangelo Edessa"/>
          <w:b/>
          <w:spacing w:val="-1"/>
          <w:sz w:val="20"/>
          <w:szCs w:val="20"/>
        </w:rPr>
        <w:t xml:space="preserve"> – </w:t>
      </w:r>
      <w:r w:rsidR="00972995" w:rsidRPr="00DA4749">
        <w:rPr>
          <w:rFonts w:ascii="Century Gothic" w:hAnsi="Century Gothic" w:cs="Estrangelo Edessa"/>
          <w:spacing w:val="-1"/>
          <w:sz w:val="20"/>
          <w:szCs w:val="20"/>
        </w:rPr>
        <w:t>I contratti e gli incarichi di lavoro devono sempre essere eseguiti secondo quanto stabilito consapevolmente dalle parti.</w:t>
      </w:r>
      <w:r w:rsidR="00CB5230" w:rsidRPr="00DA4749">
        <w:rPr>
          <w:rFonts w:ascii="Century Gothic" w:hAnsi="Century Gothic"/>
          <w:b/>
          <w:sz w:val="20"/>
          <w:szCs w:val="20"/>
        </w:rPr>
        <w:t xml:space="preserve"> A.P.T. </w:t>
      </w:r>
      <w:r w:rsidR="00972995" w:rsidRPr="00DA4749">
        <w:rPr>
          <w:rFonts w:ascii="Century Gothic" w:hAnsi="Century Gothic" w:cs="Estrangelo Edessa"/>
          <w:spacing w:val="-1"/>
          <w:sz w:val="20"/>
          <w:szCs w:val="20"/>
        </w:rPr>
        <w:t xml:space="preserve">si impegna a non approfittare di </w:t>
      </w:r>
      <w:r w:rsidR="00DA4749">
        <w:rPr>
          <w:rFonts w:ascii="Century Gothic" w:hAnsi="Century Gothic" w:cs="Estrangelo Edessa"/>
          <w:spacing w:val="-1"/>
          <w:sz w:val="20"/>
          <w:szCs w:val="20"/>
        </w:rPr>
        <w:t xml:space="preserve">eventuali </w:t>
      </w:r>
      <w:r w:rsidR="00972995" w:rsidRPr="00DA4749">
        <w:rPr>
          <w:rFonts w:ascii="Century Gothic" w:hAnsi="Century Gothic" w:cs="Estrangelo Edessa"/>
          <w:spacing w:val="-1"/>
          <w:sz w:val="20"/>
          <w:szCs w:val="20"/>
        </w:rPr>
        <w:t>condizioni di ignoranza o di incapacità delle proprie controparti.</w:t>
      </w:r>
    </w:p>
    <w:p w14:paraId="08EC58B3" w14:textId="77BE6AE7" w:rsidR="005D5983" w:rsidRPr="00CB5230" w:rsidRDefault="005D5983" w:rsidP="005D5983">
      <w:pPr>
        <w:numPr>
          <w:ilvl w:val="0"/>
          <w:numId w:val="6"/>
        </w:numPr>
        <w:rPr>
          <w:rFonts w:ascii="Century Gothic" w:hAnsi="Century Gothic" w:cs="Estrangelo Edessa"/>
          <w:spacing w:val="-1"/>
          <w:sz w:val="20"/>
          <w:szCs w:val="20"/>
        </w:rPr>
      </w:pPr>
      <w:r w:rsidRPr="00CB5230">
        <w:rPr>
          <w:rFonts w:ascii="Century Gothic" w:hAnsi="Century Gothic" w:cs="Estrangelo Edessa"/>
          <w:b/>
          <w:i/>
          <w:spacing w:val="-1"/>
          <w:sz w:val="20"/>
          <w:szCs w:val="20"/>
        </w:rPr>
        <w:t xml:space="preserve">CORRETTEZZA IN CASO DI POTENZIALI CONFLITTI DI INTERESSE </w:t>
      </w:r>
      <w:r w:rsidRPr="00CB5230">
        <w:rPr>
          <w:rFonts w:ascii="Century Gothic" w:hAnsi="Century Gothic" w:cs="Estrangelo Edessa"/>
          <w:b/>
          <w:spacing w:val="-1"/>
          <w:sz w:val="20"/>
          <w:szCs w:val="20"/>
        </w:rPr>
        <w:t xml:space="preserve">– </w:t>
      </w:r>
      <w:r w:rsidR="00972995" w:rsidRPr="00CB5230">
        <w:rPr>
          <w:rFonts w:ascii="Century Gothic" w:hAnsi="Century Gothic" w:cs="Estrangelo Edessa"/>
          <w:spacing w:val="-1"/>
          <w:sz w:val="20"/>
          <w:szCs w:val="20"/>
        </w:rPr>
        <w:t xml:space="preserve">Nella trattazione </w:t>
      </w:r>
      <w:r w:rsidR="00972995" w:rsidRPr="00CB5230">
        <w:rPr>
          <w:rFonts w:ascii="Century Gothic" w:hAnsi="Century Gothic" w:cs="Estrangelo Edessa"/>
          <w:spacing w:val="-1"/>
          <w:sz w:val="20"/>
          <w:szCs w:val="20"/>
        </w:rPr>
        <w:t>di qualsiasi attività devono sempre essere evitate situazioni in cui i soggetti coinvolti nella stipulazion</w:t>
      </w:r>
      <w:r w:rsidR="00172E8E">
        <w:rPr>
          <w:rFonts w:ascii="Century Gothic" w:hAnsi="Century Gothic" w:cs="Estrangelo Edessa"/>
          <w:spacing w:val="-1"/>
          <w:sz w:val="20"/>
          <w:szCs w:val="20"/>
        </w:rPr>
        <w:t xml:space="preserve">e </w:t>
      </w:r>
      <w:r w:rsidR="00972995" w:rsidRPr="00CB5230">
        <w:rPr>
          <w:rFonts w:ascii="Century Gothic" w:hAnsi="Century Gothic" w:cs="Estrangelo Edessa"/>
          <w:spacing w:val="-1"/>
          <w:sz w:val="20"/>
          <w:szCs w:val="20"/>
        </w:rPr>
        <w:t xml:space="preserve">di contratti siano, o possano anche potenzialmente apparire, in conflitto di interesse diverso dagli </w:t>
      </w:r>
      <w:r w:rsidR="007B2D22" w:rsidRPr="00CB5230">
        <w:rPr>
          <w:rFonts w:ascii="Century Gothic" w:hAnsi="Century Gothic" w:cs="Estrangelo Edessa"/>
          <w:spacing w:val="-1"/>
          <w:sz w:val="20"/>
          <w:szCs w:val="20"/>
        </w:rPr>
        <w:t>obiettivi della S</w:t>
      </w:r>
      <w:r w:rsidR="00972995" w:rsidRPr="00CB5230">
        <w:rPr>
          <w:rFonts w:ascii="Century Gothic" w:hAnsi="Century Gothic" w:cs="Estrangelo Edessa"/>
          <w:spacing w:val="-1"/>
          <w:sz w:val="20"/>
          <w:szCs w:val="20"/>
        </w:rPr>
        <w:t xml:space="preserve">ocietà, ovvero si possano avvantaggiare di opportunità. Tali soggetti devono altresì evitare di agire in contrasto con i doveri fiduciari legati alla loro posizione nei loro rapporti con la </w:t>
      </w:r>
      <w:r w:rsidR="00C13A15">
        <w:rPr>
          <w:rFonts w:ascii="Century Gothic" w:hAnsi="Century Gothic" w:cs="Estrangelo Edessa"/>
          <w:spacing w:val="-1"/>
          <w:sz w:val="20"/>
          <w:szCs w:val="20"/>
        </w:rPr>
        <w:t>Società</w:t>
      </w:r>
      <w:r w:rsidR="00972995" w:rsidRPr="00CB5230">
        <w:rPr>
          <w:rFonts w:ascii="Century Gothic" w:hAnsi="Century Gothic" w:cs="Estrangelo Edessa"/>
          <w:spacing w:val="-1"/>
          <w:sz w:val="20"/>
          <w:szCs w:val="20"/>
        </w:rPr>
        <w:t>.</w:t>
      </w:r>
    </w:p>
    <w:p w14:paraId="6E138266" w14:textId="77777777" w:rsidR="001846DE" w:rsidRDefault="001846DE" w:rsidP="00317A32">
      <w:pPr>
        <w:pStyle w:val="Titolo2"/>
        <w:sectPr w:rsidR="001846DE" w:rsidSect="001846DE">
          <w:type w:val="continuous"/>
          <w:pgSz w:w="11900" w:h="16840" w:code="9"/>
          <w:pgMar w:top="924" w:right="843" w:bottom="1134" w:left="1134" w:header="709" w:footer="369" w:gutter="0"/>
          <w:cols w:num="2" w:space="708"/>
          <w:titlePg/>
        </w:sectPr>
      </w:pPr>
      <w:bookmarkStart w:id="9" w:name="_Toc175466315"/>
      <w:bookmarkStart w:id="10" w:name="_Toc291158197"/>
    </w:p>
    <w:p w14:paraId="7D7E65CF" w14:textId="3061BEDC" w:rsidR="005D5983" w:rsidRPr="00CB5230" w:rsidRDefault="005D5983" w:rsidP="00317A32">
      <w:pPr>
        <w:pStyle w:val="Titolo2"/>
      </w:pPr>
      <w:bookmarkStart w:id="11" w:name="_Toc29399735"/>
      <w:r w:rsidRPr="00CB5230">
        <w:t>DESTINATARI</w:t>
      </w:r>
      <w:bookmarkEnd w:id="9"/>
      <w:bookmarkEnd w:id="10"/>
      <w:bookmarkEnd w:id="11"/>
    </w:p>
    <w:p w14:paraId="75149F9F" w14:textId="77777777" w:rsidR="005D5983" w:rsidRPr="00CB5230" w:rsidRDefault="005D5983" w:rsidP="007B2D22">
      <w:pPr>
        <w:rPr>
          <w:rFonts w:ascii="Century Gothic" w:hAnsi="Century Gothic"/>
          <w:sz w:val="20"/>
          <w:szCs w:val="20"/>
        </w:rPr>
      </w:pPr>
      <w:r w:rsidRPr="00CB5230">
        <w:rPr>
          <w:rFonts w:ascii="Century Gothic" w:hAnsi="Century Gothic"/>
          <w:sz w:val="20"/>
          <w:szCs w:val="20"/>
        </w:rPr>
        <w:t xml:space="preserve">I principi del presente </w:t>
      </w:r>
      <w:r w:rsidR="007516C0" w:rsidRPr="00CB5230">
        <w:rPr>
          <w:rFonts w:ascii="Century Gothic" w:hAnsi="Century Gothic"/>
          <w:b/>
          <w:sz w:val="20"/>
          <w:szCs w:val="20"/>
        </w:rPr>
        <w:t>CODICE ETICO</w:t>
      </w:r>
      <w:r w:rsidRPr="00CB5230">
        <w:rPr>
          <w:rFonts w:ascii="Century Gothic" w:hAnsi="Century Gothic"/>
          <w:sz w:val="20"/>
          <w:szCs w:val="20"/>
        </w:rPr>
        <w:t xml:space="preserve"> si applicano:</w:t>
      </w:r>
    </w:p>
    <w:p w14:paraId="333C867B" w14:textId="16AE89C6" w:rsidR="005D5983" w:rsidRPr="00CB5230" w:rsidRDefault="00972995" w:rsidP="00F505DA">
      <w:pPr>
        <w:pStyle w:val="rientrato1"/>
        <w:rPr>
          <w:rFonts w:ascii="Century Gothic" w:hAnsi="Century Gothic"/>
          <w:sz w:val="20"/>
          <w:szCs w:val="20"/>
        </w:rPr>
      </w:pPr>
      <w:r w:rsidRPr="00CB5230">
        <w:rPr>
          <w:rFonts w:ascii="Century Gothic" w:hAnsi="Century Gothic"/>
          <w:sz w:val="20"/>
          <w:szCs w:val="20"/>
        </w:rPr>
        <w:t xml:space="preserve">a tutti i dipendenti di </w:t>
      </w:r>
      <w:r w:rsidR="00714C50" w:rsidRPr="00CB5230">
        <w:rPr>
          <w:rFonts w:ascii="Century Gothic" w:hAnsi="Century Gothic"/>
          <w:b/>
          <w:sz w:val="20"/>
          <w:szCs w:val="20"/>
        </w:rPr>
        <w:t xml:space="preserve">A.P.T. </w:t>
      </w:r>
      <w:r w:rsidR="002B7A98" w:rsidRPr="00CB5230">
        <w:rPr>
          <w:rFonts w:ascii="Century Gothic" w:hAnsi="Century Gothic" w:cs="Estrangelo Edessa"/>
          <w:sz w:val="20"/>
          <w:szCs w:val="20"/>
        </w:rPr>
        <w:t xml:space="preserve"> </w:t>
      </w:r>
      <w:r w:rsidRPr="00CB5230">
        <w:rPr>
          <w:rFonts w:ascii="Century Gothic" w:hAnsi="Century Gothic"/>
          <w:sz w:val="20"/>
          <w:szCs w:val="20"/>
        </w:rPr>
        <w:t>senza distinzione del ruolo e dalla funzione esercitata</w:t>
      </w:r>
      <w:r w:rsidR="005D5983" w:rsidRPr="00CB5230">
        <w:rPr>
          <w:rFonts w:ascii="Century Gothic" w:hAnsi="Century Gothic"/>
          <w:sz w:val="20"/>
          <w:szCs w:val="20"/>
        </w:rPr>
        <w:t>;</w:t>
      </w:r>
    </w:p>
    <w:p w14:paraId="33FFEFEE" w14:textId="77777777"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ai componenti dei diversi organi sociali;</w:t>
      </w:r>
    </w:p>
    <w:p w14:paraId="7CA44FBB" w14:textId="77777777"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 xml:space="preserve">a tutti i prestatori d’opera che, a diverso titolo, collaborano con la </w:t>
      </w:r>
      <w:r w:rsidR="00EF5AA2" w:rsidRPr="00CB5230">
        <w:rPr>
          <w:rFonts w:ascii="Century Gothic" w:hAnsi="Century Gothic"/>
          <w:sz w:val="20"/>
          <w:szCs w:val="20"/>
        </w:rPr>
        <w:t>Società;</w:t>
      </w:r>
    </w:p>
    <w:p w14:paraId="4693A3B5" w14:textId="31B80EBD" w:rsidR="005D5983" w:rsidRPr="00CB5230" w:rsidRDefault="00972995" w:rsidP="00F505DA">
      <w:pPr>
        <w:pStyle w:val="rientrato1"/>
        <w:rPr>
          <w:rFonts w:ascii="Century Gothic" w:hAnsi="Century Gothic"/>
          <w:sz w:val="20"/>
          <w:szCs w:val="20"/>
        </w:rPr>
      </w:pPr>
      <w:r w:rsidRPr="00CB5230">
        <w:rPr>
          <w:rFonts w:ascii="Century Gothic" w:hAnsi="Century Gothic"/>
          <w:sz w:val="20"/>
          <w:szCs w:val="20"/>
        </w:rPr>
        <w:t xml:space="preserve">ai fornitori di </w:t>
      </w:r>
      <w:r w:rsidR="00714C50" w:rsidRPr="00CB5230">
        <w:rPr>
          <w:rFonts w:ascii="Century Gothic" w:hAnsi="Century Gothic"/>
          <w:b/>
          <w:sz w:val="20"/>
          <w:szCs w:val="20"/>
        </w:rPr>
        <w:t xml:space="preserve">A.P.T. </w:t>
      </w:r>
      <w:r w:rsidRPr="00CB5230">
        <w:rPr>
          <w:rFonts w:ascii="Century Gothic" w:hAnsi="Century Gothic"/>
          <w:sz w:val="20"/>
          <w:szCs w:val="20"/>
        </w:rPr>
        <w:t>o, comunque, alle controparti contrattuali della stessa</w:t>
      </w:r>
      <w:r w:rsidR="005D5983" w:rsidRPr="00CB5230">
        <w:rPr>
          <w:rFonts w:ascii="Century Gothic" w:hAnsi="Century Gothic"/>
          <w:sz w:val="20"/>
          <w:szCs w:val="20"/>
        </w:rPr>
        <w:t>;</w:t>
      </w:r>
    </w:p>
    <w:p w14:paraId="28FC2A73" w14:textId="51425FEE" w:rsidR="005D5983" w:rsidRPr="00172E8E" w:rsidRDefault="00972995" w:rsidP="00F505DA">
      <w:pPr>
        <w:pStyle w:val="rientrato1"/>
        <w:rPr>
          <w:rFonts w:ascii="Century Gothic" w:hAnsi="Century Gothic"/>
          <w:sz w:val="20"/>
          <w:szCs w:val="20"/>
        </w:rPr>
      </w:pPr>
      <w:r w:rsidRPr="00172E8E">
        <w:rPr>
          <w:rFonts w:ascii="Century Gothic" w:hAnsi="Century Gothic"/>
          <w:sz w:val="20"/>
          <w:szCs w:val="20"/>
        </w:rPr>
        <w:t xml:space="preserve">ad ogni altro soggetto - pubblico e/o privato - che, nei rapporti con </w:t>
      </w:r>
      <w:r w:rsidR="00714C50" w:rsidRPr="00172E8E">
        <w:rPr>
          <w:rFonts w:ascii="Century Gothic" w:hAnsi="Century Gothic"/>
          <w:b/>
          <w:sz w:val="20"/>
          <w:szCs w:val="20"/>
        </w:rPr>
        <w:t>A.P.T.</w:t>
      </w:r>
      <w:r w:rsidRPr="00172E8E">
        <w:rPr>
          <w:rFonts w:ascii="Century Gothic" w:hAnsi="Century Gothic"/>
          <w:sz w:val="20"/>
          <w:szCs w:val="20"/>
        </w:rPr>
        <w:t xml:space="preserve"> dichiari di richiamarsi al presente Codice;</w:t>
      </w:r>
    </w:p>
    <w:p w14:paraId="6CF5537E" w14:textId="52E8F3EF" w:rsidR="00972995" w:rsidRDefault="00972995" w:rsidP="00F505DA">
      <w:pPr>
        <w:pStyle w:val="rientrato1"/>
        <w:rPr>
          <w:rFonts w:ascii="Century Gothic" w:hAnsi="Century Gothic"/>
          <w:sz w:val="20"/>
          <w:szCs w:val="20"/>
        </w:rPr>
      </w:pPr>
      <w:r w:rsidRPr="00CB5230">
        <w:rPr>
          <w:rFonts w:ascii="Century Gothic" w:hAnsi="Century Gothic"/>
          <w:sz w:val="20"/>
          <w:szCs w:val="20"/>
        </w:rPr>
        <w:t>ed in ogni caso ad ogni altro soggetto che sia portatore di interessi della Società.</w:t>
      </w:r>
    </w:p>
    <w:p w14:paraId="47E73E04" w14:textId="5F2685DA" w:rsidR="00972995" w:rsidRPr="00CB5230" w:rsidRDefault="00114760" w:rsidP="007B2D22">
      <w:pPr>
        <w:rPr>
          <w:rFonts w:ascii="Century Gothic" w:hAnsi="Century Gothic"/>
          <w:sz w:val="20"/>
          <w:szCs w:val="20"/>
        </w:rPr>
      </w:pPr>
      <w:r>
        <w:rPr>
          <w:rFonts w:ascii="Century Gothic" w:hAnsi="Century Gothic"/>
          <w:b/>
          <w:bCs/>
          <w:sz w:val="20"/>
          <w:szCs w:val="20"/>
        </w:rPr>
        <w:t xml:space="preserve">Gli amministratori e </w:t>
      </w:r>
      <w:r w:rsidRPr="00114760">
        <w:rPr>
          <w:rFonts w:ascii="Century Gothic" w:hAnsi="Century Gothic"/>
          <w:b/>
          <w:bCs/>
          <w:sz w:val="20"/>
          <w:szCs w:val="20"/>
        </w:rPr>
        <w:t>i</w:t>
      </w:r>
      <w:r w:rsidR="00972995" w:rsidRPr="00114760">
        <w:rPr>
          <w:rFonts w:ascii="Century Gothic" w:hAnsi="Century Gothic"/>
          <w:b/>
          <w:bCs/>
          <w:sz w:val="20"/>
          <w:szCs w:val="20"/>
        </w:rPr>
        <w:t xml:space="preserve"> </w:t>
      </w:r>
      <w:r w:rsidR="00972995" w:rsidRPr="00CB5230">
        <w:rPr>
          <w:rFonts w:ascii="Century Gothic" w:hAnsi="Century Gothic"/>
          <w:b/>
          <w:sz w:val="20"/>
          <w:szCs w:val="20"/>
        </w:rPr>
        <w:t>soggetti apicali</w:t>
      </w:r>
      <w:r w:rsidR="00972995" w:rsidRPr="00CB5230">
        <w:rPr>
          <w:rFonts w:ascii="Century Gothic" w:hAnsi="Century Gothic"/>
          <w:sz w:val="20"/>
          <w:szCs w:val="20"/>
        </w:rPr>
        <w:t xml:space="preserve"> sono tenuti ad essere d’esempio ai propri dipendenti, indirizzarli al rispetto del</w:t>
      </w:r>
      <w:r w:rsidR="007516C0" w:rsidRPr="00CB5230">
        <w:rPr>
          <w:rFonts w:ascii="Century Gothic" w:hAnsi="Century Gothic"/>
          <w:sz w:val="20"/>
          <w:szCs w:val="20"/>
        </w:rPr>
        <w:t xml:space="preserve"> CODICE ETICO</w:t>
      </w:r>
      <w:r w:rsidR="00972995" w:rsidRPr="00CB5230">
        <w:rPr>
          <w:rFonts w:ascii="Century Gothic" w:hAnsi="Century Gothic"/>
          <w:sz w:val="20"/>
          <w:szCs w:val="20"/>
        </w:rPr>
        <w:t>, e a favorire l’osservanza delle norme.</w:t>
      </w:r>
      <w:r w:rsidR="00EC7894" w:rsidRPr="00CB5230">
        <w:rPr>
          <w:rFonts w:ascii="Century Gothic" w:hAnsi="Century Gothic"/>
          <w:sz w:val="20"/>
          <w:szCs w:val="20"/>
        </w:rPr>
        <w:t xml:space="preserve"> Nel fissare gli obiettivi sociali tali soggetti devono ispirarsi ai principi del Codice.</w:t>
      </w:r>
      <w:r w:rsidR="00F6436D" w:rsidRPr="00CB5230">
        <w:rPr>
          <w:rFonts w:ascii="Century Gothic" w:hAnsi="Century Gothic"/>
          <w:sz w:val="20"/>
          <w:szCs w:val="20"/>
        </w:rPr>
        <w:t xml:space="preserve"> </w:t>
      </w:r>
      <w:r w:rsidR="00972995" w:rsidRPr="00CB5230">
        <w:rPr>
          <w:rFonts w:ascii="Century Gothic" w:hAnsi="Century Gothic"/>
          <w:sz w:val="20"/>
          <w:szCs w:val="20"/>
        </w:rPr>
        <w:t xml:space="preserve">Quanto ai </w:t>
      </w:r>
      <w:r w:rsidR="00972995" w:rsidRPr="00CB5230">
        <w:rPr>
          <w:rFonts w:ascii="Century Gothic" w:hAnsi="Century Gothic"/>
          <w:b/>
          <w:sz w:val="20"/>
          <w:szCs w:val="20"/>
        </w:rPr>
        <w:t xml:space="preserve">dipendenti </w:t>
      </w:r>
      <w:r w:rsidR="00972995" w:rsidRPr="00CB5230">
        <w:rPr>
          <w:rFonts w:ascii="Century Gothic" w:hAnsi="Century Gothic"/>
          <w:sz w:val="20"/>
          <w:szCs w:val="20"/>
        </w:rPr>
        <w:t xml:space="preserve">in senso stretto, </w:t>
      </w:r>
      <w:r w:rsidR="00972995" w:rsidRPr="00DA4749">
        <w:rPr>
          <w:rFonts w:ascii="Century Gothic" w:hAnsi="Century Gothic"/>
          <w:b/>
          <w:bCs/>
          <w:sz w:val="20"/>
          <w:szCs w:val="20"/>
        </w:rPr>
        <w:t xml:space="preserve">l’osservanza delle norme del </w:t>
      </w:r>
      <w:r w:rsidR="007516C0" w:rsidRPr="00DA4749">
        <w:rPr>
          <w:rFonts w:ascii="Century Gothic" w:hAnsi="Century Gothic"/>
          <w:b/>
          <w:bCs/>
          <w:sz w:val="20"/>
          <w:szCs w:val="20"/>
        </w:rPr>
        <w:t xml:space="preserve">CODICE ETICO </w:t>
      </w:r>
      <w:r w:rsidR="00972995" w:rsidRPr="00DA4749">
        <w:rPr>
          <w:rFonts w:ascii="Century Gothic" w:hAnsi="Century Gothic"/>
          <w:b/>
          <w:bCs/>
          <w:sz w:val="20"/>
          <w:szCs w:val="20"/>
        </w:rPr>
        <w:t xml:space="preserve">deve considerarsi parte essenziale delle loro obbligazioni contrattuali ex artt. 2104 e ss. del </w:t>
      </w:r>
      <w:proofErr w:type="gramStart"/>
      <w:r w:rsidR="00972995" w:rsidRPr="00DA4749">
        <w:rPr>
          <w:rFonts w:ascii="Century Gothic" w:hAnsi="Century Gothic"/>
          <w:b/>
          <w:bCs/>
          <w:sz w:val="20"/>
          <w:szCs w:val="20"/>
        </w:rPr>
        <w:t>Codice Civile</w:t>
      </w:r>
      <w:proofErr w:type="gramEnd"/>
      <w:r w:rsidR="00972995" w:rsidRPr="00DA4749">
        <w:rPr>
          <w:rFonts w:ascii="Century Gothic" w:hAnsi="Century Gothic"/>
          <w:b/>
          <w:bCs/>
          <w:sz w:val="20"/>
          <w:szCs w:val="20"/>
        </w:rPr>
        <w:t>.</w:t>
      </w:r>
      <w:r w:rsidR="00972995" w:rsidRPr="00CB5230">
        <w:rPr>
          <w:rFonts w:ascii="Century Gothic" w:hAnsi="Century Gothic"/>
          <w:sz w:val="20"/>
          <w:szCs w:val="20"/>
        </w:rPr>
        <w:t xml:space="preserve"> In generale, infatti, la violazione delle norme del </w:t>
      </w:r>
      <w:r w:rsidR="007516C0" w:rsidRPr="00CB5230">
        <w:rPr>
          <w:rFonts w:ascii="Century Gothic" w:hAnsi="Century Gothic"/>
          <w:sz w:val="20"/>
          <w:szCs w:val="20"/>
        </w:rPr>
        <w:t>CODICE ETICO</w:t>
      </w:r>
      <w:r w:rsidR="00972995" w:rsidRPr="00CB5230">
        <w:rPr>
          <w:rFonts w:ascii="Century Gothic" w:hAnsi="Century Gothic"/>
          <w:sz w:val="20"/>
          <w:szCs w:val="20"/>
        </w:rPr>
        <w:t xml:space="preserve"> è da considerarsi di tale gravità da ledere il rapporto di fiducia instaurato con la Società e può portare ad azioni disciplinari e di risarcimento del danno</w:t>
      </w:r>
      <w:r w:rsidR="00DA4749">
        <w:rPr>
          <w:rFonts w:ascii="Century Gothic" w:hAnsi="Century Gothic"/>
          <w:sz w:val="20"/>
          <w:szCs w:val="20"/>
        </w:rPr>
        <w:t>,</w:t>
      </w:r>
      <w:r w:rsidR="00972995" w:rsidRPr="00CB5230">
        <w:rPr>
          <w:rFonts w:ascii="Century Gothic" w:hAnsi="Century Gothic"/>
          <w:sz w:val="20"/>
          <w:szCs w:val="20"/>
        </w:rPr>
        <w:t xml:space="preserve"> fermo il rispetto</w:t>
      </w:r>
      <w:r w:rsidR="00DA4749">
        <w:rPr>
          <w:rFonts w:ascii="Century Gothic" w:hAnsi="Century Gothic"/>
          <w:sz w:val="20"/>
          <w:szCs w:val="20"/>
        </w:rPr>
        <w:t>,</w:t>
      </w:r>
      <w:r w:rsidR="00972995" w:rsidRPr="00CB5230">
        <w:rPr>
          <w:rFonts w:ascii="Century Gothic" w:hAnsi="Century Gothic"/>
          <w:sz w:val="20"/>
          <w:szCs w:val="20"/>
        </w:rPr>
        <w:t xml:space="preserve"> </w:t>
      </w:r>
      <w:r w:rsidR="00DA4749" w:rsidRPr="00CB5230">
        <w:rPr>
          <w:rFonts w:ascii="Century Gothic" w:hAnsi="Century Gothic"/>
          <w:sz w:val="20"/>
          <w:szCs w:val="20"/>
        </w:rPr>
        <w:t>per i lavoratori dipendenti</w:t>
      </w:r>
      <w:r w:rsidR="00DA4749">
        <w:rPr>
          <w:rFonts w:ascii="Century Gothic" w:hAnsi="Century Gothic"/>
          <w:sz w:val="20"/>
          <w:szCs w:val="20"/>
        </w:rPr>
        <w:t>,</w:t>
      </w:r>
      <w:r w:rsidR="00DA4749" w:rsidRPr="00CB5230">
        <w:rPr>
          <w:rFonts w:ascii="Century Gothic" w:hAnsi="Century Gothic"/>
          <w:sz w:val="20"/>
          <w:szCs w:val="20"/>
        </w:rPr>
        <w:t xml:space="preserve"> </w:t>
      </w:r>
      <w:r w:rsidR="00972995" w:rsidRPr="00CB5230">
        <w:rPr>
          <w:rFonts w:ascii="Century Gothic" w:hAnsi="Century Gothic"/>
          <w:sz w:val="20"/>
          <w:szCs w:val="20"/>
        </w:rPr>
        <w:t>delle procedure previste dall’art. 7 dello Statuto dei Lavoratori (L. 300/1970), dai contratti collettivi di lavoro.</w:t>
      </w:r>
    </w:p>
    <w:p w14:paraId="0D430668" w14:textId="7D1A43EB" w:rsidR="005D5983" w:rsidRPr="00DA4749" w:rsidRDefault="00972995" w:rsidP="005D5983">
      <w:pPr>
        <w:rPr>
          <w:rFonts w:ascii="Century Gothic" w:hAnsi="Century Gothic"/>
          <w:b/>
          <w:bCs/>
          <w:i/>
          <w:sz w:val="20"/>
          <w:szCs w:val="20"/>
        </w:rPr>
      </w:pPr>
      <w:r w:rsidRPr="00DA4749">
        <w:rPr>
          <w:rFonts w:ascii="Century Gothic" w:hAnsi="Century Gothic"/>
          <w:b/>
          <w:bCs/>
          <w:sz w:val="20"/>
          <w:szCs w:val="20"/>
        </w:rPr>
        <w:t>Tutti gli organi dell</w:t>
      </w:r>
      <w:r w:rsidR="00EC7894" w:rsidRPr="00DA4749">
        <w:rPr>
          <w:rFonts w:ascii="Century Gothic" w:hAnsi="Century Gothic"/>
          <w:b/>
          <w:bCs/>
          <w:sz w:val="20"/>
          <w:szCs w:val="20"/>
        </w:rPr>
        <w:t>a società</w:t>
      </w:r>
      <w:r w:rsidRPr="00DA4749">
        <w:rPr>
          <w:rFonts w:ascii="Century Gothic" w:hAnsi="Century Gothic"/>
          <w:b/>
          <w:bCs/>
          <w:sz w:val="20"/>
          <w:szCs w:val="20"/>
        </w:rPr>
        <w:t>, nell’ambito delle funzioni svolte, sono responsabili della definizione e del corretto funzionamento del sistema di controllo e sono tenuti a comunicare in forma scritta al superiore e all’Organismo di Vigilanza (e sino al momento del suo insediamento</w:t>
      </w:r>
      <w:r w:rsidR="000723A2">
        <w:rPr>
          <w:rFonts w:ascii="Century Gothic" w:hAnsi="Century Gothic"/>
          <w:b/>
          <w:bCs/>
          <w:sz w:val="20"/>
          <w:szCs w:val="20"/>
        </w:rPr>
        <w:t>,</w:t>
      </w:r>
      <w:r w:rsidRPr="00DA4749">
        <w:rPr>
          <w:rFonts w:ascii="Century Gothic" w:hAnsi="Century Gothic"/>
          <w:b/>
          <w:bCs/>
          <w:sz w:val="20"/>
          <w:szCs w:val="20"/>
        </w:rPr>
        <w:t xml:space="preserve"> al </w:t>
      </w:r>
      <w:r w:rsidR="00EC7894" w:rsidRPr="00DA4749">
        <w:rPr>
          <w:rFonts w:ascii="Century Gothic" w:hAnsi="Century Gothic"/>
          <w:b/>
          <w:bCs/>
          <w:sz w:val="20"/>
          <w:szCs w:val="20"/>
        </w:rPr>
        <w:t>superiore</w:t>
      </w:r>
      <w:r w:rsidRPr="00DA4749">
        <w:rPr>
          <w:rFonts w:ascii="Century Gothic" w:hAnsi="Century Gothic"/>
          <w:b/>
          <w:bCs/>
          <w:sz w:val="20"/>
          <w:szCs w:val="20"/>
        </w:rPr>
        <w:t>) le eventuali omissioni ed irregolarità delle quali fossero venuti a conoscenza.</w:t>
      </w:r>
    </w:p>
    <w:p w14:paraId="271E51D0" w14:textId="5CDF71C5" w:rsidR="00CD5E5E" w:rsidRPr="00362C1B" w:rsidRDefault="005D5983" w:rsidP="00362C1B">
      <w:pPr>
        <w:pStyle w:val="Titolo2"/>
      </w:pPr>
      <w:bookmarkStart w:id="12" w:name="_Toc175466316"/>
      <w:bookmarkStart w:id="13" w:name="_Toc291158198"/>
      <w:bookmarkStart w:id="14" w:name="_Toc29399736"/>
      <w:r w:rsidRPr="00CB5230">
        <w:lastRenderedPageBreak/>
        <w:t xml:space="preserve">ASSUNZIONE DI IMPEGNO DI </w:t>
      </w:r>
      <w:bookmarkEnd w:id="12"/>
      <w:bookmarkEnd w:id="13"/>
      <w:r w:rsidR="00CB5230">
        <w:t xml:space="preserve">A.P.T. </w:t>
      </w:r>
      <w:bookmarkEnd w:id="14"/>
      <w:r w:rsidR="00362C1B">
        <w:t>della VALLE DI LEDRO</w:t>
      </w:r>
    </w:p>
    <w:p w14:paraId="098E0AA1" w14:textId="7D473472" w:rsidR="005D5983" w:rsidRPr="00CB5230" w:rsidRDefault="00362C1B" w:rsidP="005D5983">
      <w:pPr>
        <w:rPr>
          <w:rFonts w:ascii="Century Gothic" w:hAnsi="Century Gothic"/>
          <w:sz w:val="20"/>
          <w:szCs w:val="20"/>
        </w:rPr>
      </w:pPr>
      <w:proofErr w:type="gramStart"/>
      <w:r w:rsidRPr="00172E8E">
        <w:rPr>
          <w:rFonts w:ascii="Century Gothic" w:hAnsi="Century Gothic"/>
          <w:b/>
          <w:sz w:val="20"/>
          <w:szCs w:val="20"/>
        </w:rPr>
        <w:t xml:space="preserve">L’Azienda per il Turismo </w:t>
      </w:r>
      <w:r>
        <w:rPr>
          <w:rFonts w:ascii="Century Gothic" w:hAnsi="Century Gothic"/>
          <w:b/>
          <w:sz w:val="20"/>
          <w:szCs w:val="20"/>
        </w:rPr>
        <w:t>della Valle di Ledro</w:t>
      </w:r>
      <w:r w:rsidRPr="00172E8E">
        <w:rPr>
          <w:rFonts w:ascii="Century Gothic" w:hAnsi="Century Gothic"/>
          <w:b/>
          <w:sz w:val="20"/>
          <w:szCs w:val="20"/>
        </w:rPr>
        <w:t xml:space="preserve"> </w:t>
      </w:r>
      <w:r>
        <w:rPr>
          <w:rFonts w:ascii="Century Gothic" w:hAnsi="Century Gothic"/>
          <w:bCs/>
          <w:sz w:val="20"/>
          <w:szCs w:val="20"/>
        </w:rPr>
        <w:t>(</w:t>
      </w:r>
      <w:r w:rsidRPr="00317A32">
        <w:rPr>
          <w:rFonts w:ascii="Century Gothic" w:hAnsi="Century Gothic"/>
          <w:bCs/>
          <w:i/>
          <w:iCs/>
          <w:sz w:val="20"/>
          <w:szCs w:val="20"/>
          <w:u w:val="single"/>
        </w:rPr>
        <w:t>di seguito A.P.T.</w:t>
      </w:r>
      <w:r>
        <w:rPr>
          <w:rFonts w:ascii="Century Gothic" w:hAnsi="Century Gothic"/>
          <w:bCs/>
          <w:sz w:val="20"/>
          <w:szCs w:val="20"/>
        </w:rPr>
        <w:t>)</w:t>
      </w:r>
      <w:r w:rsidR="005D5983" w:rsidRPr="00CB5230">
        <w:rPr>
          <w:rFonts w:ascii="Century Gothic" w:hAnsi="Century Gothic"/>
          <w:sz w:val="20"/>
          <w:szCs w:val="20"/>
        </w:rPr>
        <w:t>,</w:t>
      </w:r>
      <w:proofErr w:type="gramEnd"/>
      <w:r w:rsidR="005D5983" w:rsidRPr="00CB5230">
        <w:rPr>
          <w:rFonts w:ascii="Century Gothic" w:hAnsi="Century Gothic"/>
          <w:sz w:val="20"/>
          <w:szCs w:val="20"/>
        </w:rPr>
        <w:t xml:space="preserve"> assume l’impegno, ai fini della effettiva applicazione del presente </w:t>
      </w:r>
      <w:r w:rsidR="007516C0" w:rsidRPr="00CB5230">
        <w:rPr>
          <w:rFonts w:ascii="Century Gothic" w:hAnsi="Century Gothic"/>
          <w:sz w:val="20"/>
          <w:szCs w:val="20"/>
        </w:rPr>
        <w:t>CODICE ETICO</w:t>
      </w:r>
      <w:r w:rsidR="005D5983" w:rsidRPr="00CB5230">
        <w:rPr>
          <w:rFonts w:ascii="Century Gothic" w:hAnsi="Century Gothic"/>
          <w:sz w:val="20"/>
          <w:szCs w:val="20"/>
        </w:rPr>
        <w:t>, a:</w:t>
      </w:r>
    </w:p>
    <w:p w14:paraId="293A858D" w14:textId="359EB212" w:rsidR="00A90D1B" w:rsidRPr="00CB5230" w:rsidRDefault="00A90D1B" w:rsidP="00F505DA">
      <w:pPr>
        <w:pStyle w:val="rientrato1"/>
        <w:rPr>
          <w:rFonts w:ascii="Century Gothic" w:hAnsi="Century Gothic"/>
          <w:sz w:val="20"/>
          <w:szCs w:val="20"/>
        </w:rPr>
      </w:pPr>
      <w:r w:rsidRPr="00CB5230">
        <w:rPr>
          <w:rFonts w:ascii="Century Gothic" w:hAnsi="Century Gothic"/>
          <w:sz w:val="20"/>
          <w:szCs w:val="20"/>
        </w:rPr>
        <w:t xml:space="preserve">darne ampia diffusione ai destinatari, </w:t>
      </w:r>
      <w:r w:rsidR="00114760">
        <w:rPr>
          <w:rFonts w:ascii="Century Gothic" w:hAnsi="Century Gothic"/>
          <w:sz w:val="20"/>
          <w:szCs w:val="20"/>
        </w:rPr>
        <w:t xml:space="preserve">attraverso la pubblicazione nella sezione “Amministrazione Trasparente” del sito web, e </w:t>
      </w:r>
      <w:r w:rsidRPr="00CB5230">
        <w:rPr>
          <w:rFonts w:ascii="Century Gothic" w:hAnsi="Century Gothic"/>
          <w:sz w:val="20"/>
          <w:szCs w:val="20"/>
        </w:rPr>
        <w:t xml:space="preserve">anche a mezzo di adeguata attività di formazione, anche al fine di fornire eventuali chiarimenti in corso di applicazione. </w:t>
      </w:r>
    </w:p>
    <w:p w14:paraId="45223B81" w14:textId="77777777" w:rsidR="00A90D1B" w:rsidRPr="00CB5230" w:rsidRDefault="00012DDB" w:rsidP="00F505DA">
      <w:pPr>
        <w:pStyle w:val="rientrato1"/>
        <w:rPr>
          <w:rFonts w:ascii="Century Gothic" w:hAnsi="Century Gothic"/>
          <w:sz w:val="20"/>
          <w:szCs w:val="20"/>
        </w:rPr>
      </w:pPr>
      <w:r w:rsidRPr="00CB5230">
        <w:rPr>
          <w:rFonts w:ascii="Century Gothic" w:hAnsi="Century Gothic"/>
          <w:sz w:val="20"/>
          <w:szCs w:val="20"/>
        </w:rPr>
        <w:t>d</w:t>
      </w:r>
      <w:r w:rsidR="00A90D1B" w:rsidRPr="00CB5230">
        <w:rPr>
          <w:rFonts w:ascii="Century Gothic" w:hAnsi="Century Gothic"/>
          <w:sz w:val="20"/>
          <w:szCs w:val="20"/>
        </w:rPr>
        <w:t xml:space="preserve">are tempestiva comunicazione di ogni aggiornamento </w:t>
      </w:r>
      <w:r w:rsidR="00DA4749" w:rsidRPr="00CB5230">
        <w:rPr>
          <w:rFonts w:ascii="Century Gothic" w:hAnsi="Century Gothic"/>
          <w:sz w:val="20"/>
          <w:szCs w:val="20"/>
        </w:rPr>
        <w:t>e modifiche</w:t>
      </w:r>
      <w:r w:rsidR="00A90D1B" w:rsidRPr="00CB5230">
        <w:rPr>
          <w:rFonts w:ascii="Century Gothic" w:hAnsi="Century Gothic"/>
          <w:sz w:val="20"/>
          <w:szCs w:val="20"/>
        </w:rPr>
        <w:t xml:space="preserve"> del </w:t>
      </w:r>
      <w:r w:rsidR="007516C0" w:rsidRPr="00CB5230">
        <w:rPr>
          <w:rFonts w:ascii="Century Gothic" w:hAnsi="Century Gothic"/>
          <w:sz w:val="20"/>
          <w:szCs w:val="20"/>
        </w:rPr>
        <w:t>CODICE ETICO</w:t>
      </w:r>
      <w:r w:rsidR="00A90D1B" w:rsidRPr="00CB5230">
        <w:rPr>
          <w:rFonts w:ascii="Century Gothic" w:hAnsi="Century Gothic"/>
          <w:sz w:val="20"/>
          <w:szCs w:val="20"/>
        </w:rPr>
        <w:t xml:space="preserve"> ai suoi destinatari;</w:t>
      </w:r>
    </w:p>
    <w:p w14:paraId="4D519011" w14:textId="77777777" w:rsidR="00A90D1B" w:rsidRPr="00CB5230" w:rsidRDefault="00012DDB" w:rsidP="00F505DA">
      <w:pPr>
        <w:pStyle w:val="rientrato1"/>
        <w:rPr>
          <w:rFonts w:ascii="Century Gothic" w:hAnsi="Century Gothic"/>
          <w:sz w:val="20"/>
          <w:szCs w:val="20"/>
        </w:rPr>
      </w:pPr>
      <w:r w:rsidRPr="00CB5230">
        <w:rPr>
          <w:rFonts w:ascii="Century Gothic" w:hAnsi="Century Gothic"/>
          <w:sz w:val="20"/>
          <w:szCs w:val="20"/>
        </w:rPr>
        <w:t>s</w:t>
      </w:r>
      <w:r w:rsidR="00A90D1B" w:rsidRPr="00CB5230">
        <w:rPr>
          <w:rFonts w:ascii="Century Gothic" w:hAnsi="Century Gothic"/>
          <w:sz w:val="20"/>
          <w:szCs w:val="20"/>
        </w:rPr>
        <w:t>tabilire dettagliate modalità per la segnalazione, l’individuazione ed il trattamento di eventuali violazioni al Codice, garantendo i segnalanti da qualsiasi possibilità di ritorsione;</w:t>
      </w:r>
    </w:p>
    <w:p w14:paraId="4D10AB99" w14:textId="77777777" w:rsidR="00A90D1B" w:rsidRPr="00CB5230" w:rsidRDefault="00012DDB" w:rsidP="00F505DA">
      <w:pPr>
        <w:pStyle w:val="rientrato1"/>
        <w:rPr>
          <w:rFonts w:ascii="Century Gothic" w:hAnsi="Century Gothic"/>
          <w:sz w:val="20"/>
          <w:szCs w:val="20"/>
        </w:rPr>
      </w:pPr>
      <w:r w:rsidRPr="00CB5230">
        <w:rPr>
          <w:rFonts w:ascii="Century Gothic" w:hAnsi="Century Gothic"/>
          <w:sz w:val="20"/>
          <w:szCs w:val="20"/>
        </w:rPr>
        <w:t>m</w:t>
      </w:r>
      <w:r w:rsidR="00A90D1B" w:rsidRPr="00CB5230">
        <w:rPr>
          <w:rFonts w:ascii="Century Gothic" w:hAnsi="Century Gothic"/>
          <w:sz w:val="20"/>
          <w:szCs w:val="20"/>
        </w:rPr>
        <w:t>onitorare il rispetto e l’osservanza del Codice con opportuna sistematicità</w:t>
      </w:r>
      <w:r w:rsidR="00F505DA" w:rsidRPr="00CB5230">
        <w:rPr>
          <w:rFonts w:ascii="Century Gothic" w:hAnsi="Century Gothic"/>
          <w:sz w:val="20"/>
          <w:szCs w:val="20"/>
        </w:rPr>
        <w:t>.</w:t>
      </w:r>
    </w:p>
    <w:p w14:paraId="1393FB1B" w14:textId="77777777" w:rsidR="005D5983" w:rsidRPr="00CB5230" w:rsidRDefault="005D5983" w:rsidP="00317A32">
      <w:pPr>
        <w:pStyle w:val="Titolo2"/>
      </w:pPr>
      <w:bookmarkStart w:id="15" w:name="_Toc175466317"/>
      <w:bookmarkStart w:id="16" w:name="_Toc291158199"/>
      <w:bookmarkStart w:id="17" w:name="_Toc29399737"/>
      <w:r w:rsidRPr="00CB5230">
        <w:t>IMPEGNO DEI DESTINATARI</w:t>
      </w:r>
      <w:bookmarkEnd w:id="15"/>
      <w:bookmarkEnd w:id="16"/>
      <w:bookmarkEnd w:id="17"/>
    </w:p>
    <w:p w14:paraId="6265C4E0" w14:textId="2FB3E589" w:rsidR="000C3EB5" w:rsidRPr="00CB5230" w:rsidRDefault="005D5983" w:rsidP="000C3EB5">
      <w:pPr>
        <w:ind w:firstLine="426"/>
        <w:rPr>
          <w:rFonts w:ascii="Century Gothic" w:hAnsi="Century Gothic"/>
          <w:sz w:val="20"/>
          <w:szCs w:val="20"/>
        </w:rPr>
      </w:pPr>
      <w:r w:rsidRPr="00CB5230">
        <w:rPr>
          <w:rFonts w:ascii="Century Gothic" w:hAnsi="Century Gothic"/>
          <w:sz w:val="20"/>
          <w:szCs w:val="20"/>
        </w:rPr>
        <w:t xml:space="preserve">Il presente </w:t>
      </w:r>
      <w:r w:rsidR="007516C0" w:rsidRPr="00CB5230">
        <w:rPr>
          <w:rFonts w:ascii="Century Gothic" w:hAnsi="Century Gothic"/>
          <w:sz w:val="20"/>
          <w:szCs w:val="20"/>
        </w:rPr>
        <w:t>CODICE ETICO</w:t>
      </w:r>
      <w:r w:rsidR="00EC7894" w:rsidRPr="00CB5230">
        <w:rPr>
          <w:rFonts w:ascii="Century Gothic" w:hAnsi="Century Gothic"/>
          <w:sz w:val="20"/>
          <w:szCs w:val="20"/>
        </w:rPr>
        <w:t xml:space="preserve"> </w:t>
      </w:r>
      <w:r w:rsidRPr="00CB5230">
        <w:rPr>
          <w:rFonts w:ascii="Century Gothic" w:hAnsi="Century Gothic"/>
          <w:sz w:val="20"/>
          <w:szCs w:val="20"/>
        </w:rPr>
        <w:t xml:space="preserve">deve essere considerato </w:t>
      </w:r>
      <w:r w:rsidRPr="00CB5230">
        <w:rPr>
          <w:rFonts w:ascii="Century Gothic" w:hAnsi="Century Gothic"/>
          <w:b/>
          <w:sz w:val="20"/>
          <w:szCs w:val="20"/>
        </w:rPr>
        <w:t>estrinsecazione e contenuto essenziale del vincolo fiduciario dei rapporti contrattuali</w:t>
      </w:r>
      <w:r w:rsidRPr="00CB5230">
        <w:rPr>
          <w:rFonts w:ascii="Century Gothic" w:hAnsi="Century Gothic"/>
          <w:sz w:val="20"/>
          <w:szCs w:val="20"/>
        </w:rPr>
        <w:t xml:space="preserve"> tra</w:t>
      </w:r>
      <w:r w:rsidR="00714C50" w:rsidRPr="00CB5230">
        <w:rPr>
          <w:rFonts w:ascii="Century Gothic" w:hAnsi="Century Gothic"/>
          <w:b/>
          <w:sz w:val="20"/>
          <w:szCs w:val="20"/>
        </w:rPr>
        <w:t xml:space="preserve"> A.P.T.</w:t>
      </w:r>
      <w:r w:rsidRPr="00CB5230">
        <w:rPr>
          <w:rFonts w:ascii="Century Gothic" w:hAnsi="Century Gothic"/>
          <w:sz w:val="20"/>
          <w:szCs w:val="20"/>
        </w:rPr>
        <w:t>,</w:t>
      </w:r>
      <w:r w:rsidRPr="00CB5230">
        <w:rPr>
          <w:rFonts w:ascii="Century Gothic" w:hAnsi="Century Gothic"/>
          <w:b/>
          <w:sz w:val="20"/>
          <w:szCs w:val="20"/>
        </w:rPr>
        <w:t xml:space="preserve"> </w:t>
      </w:r>
      <w:r w:rsidRPr="00CB5230">
        <w:rPr>
          <w:rFonts w:ascii="Century Gothic" w:hAnsi="Century Gothic"/>
          <w:sz w:val="20"/>
          <w:szCs w:val="20"/>
        </w:rPr>
        <w:t>ed i suoi Collaboratori a vario titolo, destinatari dello stesso.</w:t>
      </w:r>
      <w:r w:rsidR="00081267">
        <w:rPr>
          <w:rFonts w:ascii="Century Gothic" w:hAnsi="Century Gothic"/>
          <w:sz w:val="20"/>
          <w:szCs w:val="20"/>
        </w:rPr>
        <w:t xml:space="preserve"> </w:t>
      </w:r>
      <w:r w:rsidR="000C3EB5" w:rsidRPr="00CD5E5E">
        <w:rPr>
          <w:rFonts w:ascii="Century Gothic" w:hAnsi="Century Gothic"/>
          <w:b/>
          <w:sz w:val="20"/>
          <w:szCs w:val="20"/>
        </w:rPr>
        <w:t>A.P.T.</w:t>
      </w:r>
      <w:r w:rsidR="00CD5E5E">
        <w:rPr>
          <w:rFonts w:ascii="Century Gothic" w:hAnsi="Century Gothic"/>
          <w:b/>
          <w:sz w:val="20"/>
          <w:szCs w:val="20"/>
        </w:rPr>
        <w:t xml:space="preserve"> </w:t>
      </w:r>
      <w:r w:rsidR="000C3EB5" w:rsidRPr="00CB5230">
        <w:rPr>
          <w:rFonts w:ascii="Century Gothic" w:hAnsi="Century Gothic"/>
          <w:sz w:val="20"/>
          <w:szCs w:val="20"/>
        </w:rPr>
        <w:t>promuoverà la più ampia diffusione e conoscenza del CODICE ETICO tra i suoi destinatari. Il Codice è portato a conoscenza di tutti, restando tuttavia nella proprietà di</w:t>
      </w:r>
      <w:r w:rsidR="000C3EB5" w:rsidRPr="00CB5230">
        <w:rPr>
          <w:rFonts w:ascii="Century Gothic" w:hAnsi="Century Gothic"/>
          <w:b/>
          <w:sz w:val="20"/>
          <w:szCs w:val="20"/>
        </w:rPr>
        <w:t xml:space="preserve"> A.P.T.</w:t>
      </w:r>
      <w:r w:rsidR="00CD5E5E">
        <w:rPr>
          <w:rFonts w:ascii="Century Gothic" w:hAnsi="Century Gothic"/>
          <w:b/>
          <w:sz w:val="20"/>
          <w:szCs w:val="20"/>
        </w:rPr>
        <w:t xml:space="preserve"> </w:t>
      </w:r>
      <w:r w:rsidR="000C3EB5" w:rsidRPr="00CB5230">
        <w:rPr>
          <w:rFonts w:ascii="Century Gothic" w:hAnsi="Century Gothic"/>
          <w:sz w:val="20"/>
          <w:szCs w:val="20"/>
        </w:rPr>
        <w:t>che si riserva ogni diritto su di esso in conformità alla tutela accordata dalle vigenti leggi in materia.</w:t>
      </w:r>
    </w:p>
    <w:p w14:paraId="1DE12C1B" w14:textId="761DBEE0" w:rsidR="000C3EB5" w:rsidRDefault="000C3EB5" w:rsidP="0069239A">
      <w:pPr>
        <w:ind w:firstLine="426"/>
        <w:rPr>
          <w:rFonts w:ascii="Century Gothic" w:hAnsi="Century Gothic"/>
          <w:sz w:val="20"/>
          <w:szCs w:val="20"/>
        </w:rPr>
      </w:pPr>
      <w:r>
        <w:rPr>
          <w:rFonts w:ascii="Century Gothic" w:hAnsi="Century Gothic"/>
          <w:b/>
          <w:sz w:val="20"/>
          <w:szCs w:val="20"/>
        </w:rPr>
        <w:t xml:space="preserve"> </w:t>
      </w:r>
      <w:r w:rsidRPr="00CD5E5E">
        <w:rPr>
          <w:rFonts w:ascii="Century Gothic" w:hAnsi="Century Gothic"/>
          <w:b/>
          <w:sz w:val="20"/>
          <w:szCs w:val="20"/>
        </w:rPr>
        <w:t>A.P.T.</w:t>
      </w:r>
      <w:r w:rsidR="00CD5E5E">
        <w:rPr>
          <w:rFonts w:ascii="Century Gothic" w:hAnsi="Century Gothic"/>
          <w:b/>
          <w:sz w:val="20"/>
          <w:szCs w:val="20"/>
        </w:rPr>
        <w:t xml:space="preserve"> </w:t>
      </w:r>
      <w:r w:rsidRPr="00CB5230">
        <w:rPr>
          <w:rFonts w:ascii="Century Gothic" w:hAnsi="Century Gothic"/>
          <w:sz w:val="20"/>
          <w:szCs w:val="20"/>
        </w:rPr>
        <w:t xml:space="preserve">si impegna inoltre a compiere periodica attività di aggiornamento del presente CODICE ETICO, </w:t>
      </w:r>
      <w:r w:rsidRPr="003C6F0E">
        <w:rPr>
          <w:rFonts w:ascii="Century Gothic" w:hAnsi="Century Gothic"/>
          <w:i/>
          <w:iCs/>
          <w:sz w:val="20"/>
          <w:szCs w:val="20"/>
        </w:rPr>
        <w:t>in relazione all’esperienza derivante dalla sua concreta applicazione, così come delle evoluzioni normative e delle più affermate prassi nazionali ed internazionali, nonché dell’esperienza acquisita nell’applicazione del Codice stesso</w:t>
      </w:r>
      <w:r w:rsidRPr="00CD5E5E">
        <w:rPr>
          <w:rFonts w:ascii="Century Gothic" w:hAnsi="Century Gothic"/>
          <w:i/>
          <w:iCs/>
          <w:sz w:val="20"/>
          <w:szCs w:val="20"/>
        </w:rPr>
        <w:t>.</w:t>
      </w:r>
    </w:p>
    <w:p w14:paraId="2F14EB37" w14:textId="318E0324" w:rsidR="00EC7894" w:rsidRPr="00CB5230" w:rsidRDefault="000C3EB5" w:rsidP="0019693A">
      <w:pPr>
        <w:rPr>
          <w:rFonts w:ascii="Century Gothic" w:hAnsi="Century Gothic"/>
          <w:sz w:val="20"/>
          <w:szCs w:val="20"/>
        </w:rPr>
      </w:pPr>
      <w:r>
        <w:rPr>
          <w:rFonts w:ascii="Century Gothic" w:hAnsi="Century Gothic"/>
          <w:b/>
          <w:sz w:val="20"/>
          <w:szCs w:val="20"/>
        </w:rPr>
        <w:t>T</w:t>
      </w:r>
      <w:r w:rsidR="005D5983" w:rsidRPr="00CB5230">
        <w:rPr>
          <w:rFonts w:ascii="Century Gothic" w:hAnsi="Century Gothic"/>
          <w:b/>
          <w:sz w:val="20"/>
          <w:szCs w:val="20"/>
        </w:rPr>
        <w:t xml:space="preserve">utti i destinatari sono impegnati a conformarsi alle linee di condotta del presente </w:t>
      </w:r>
      <w:r w:rsidR="007516C0" w:rsidRPr="00CB5230">
        <w:rPr>
          <w:rFonts w:ascii="Century Gothic" w:hAnsi="Century Gothic"/>
          <w:b/>
          <w:sz w:val="20"/>
          <w:szCs w:val="20"/>
        </w:rPr>
        <w:t>CODICE ETICO</w:t>
      </w:r>
      <w:r w:rsidR="005D5983" w:rsidRPr="00CB5230">
        <w:rPr>
          <w:rFonts w:ascii="Century Gothic" w:hAnsi="Century Gothic"/>
          <w:sz w:val="20"/>
          <w:szCs w:val="20"/>
        </w:rPr>
        <w:t>, in particolare assicurando la massima collaborazione per l’applicazione ed il rispetto delle procedure interne e per la tempestiva segnalazione al soggetto preposto delle eventuali violazioni alle stesse.</w:t>
      </w:r>
      <w:r w:rsidR="0019693A" w:rsidRPr="00CB5230">
        <w:rPr>
          <w:rFonts w:ascii="Century Gothic" w:hAnsi="Century Gothic"/>
          <w:sz w:val="20"/>
          <w:szCs w:val="20"/>
        </w:rPr>
        <w:t xml:space="preserve"> </w:t>
      </w:r>
    </w:p>
    <w:p w14:paraId="50905D7E" w14:textId="77777777" w:rsidR="005D5983" w:rsidRPr="00CB5230" w:rsidRDefault="005D5983" w:rsidP="0019693A">
      <w:pPr>
        <w:rPr>
          <w:rFonts w:ascii="Century Gothic" w:hAnsi="Century Gothic"/>
          <w:sz w:val="20"/>
          <w:szCs w:val="20"/>
        </w:rPr>
      </w:pPr>
      <w:r w:rsidRPr="00CB5230">
        <w:rPr>
          <w:rFonts w:ascii="Century Gothic" w:hAnsi="Century Gothic" w:cs="Estrangelo Edessa"/>
          <w:spacing w:val="-1"/>
          <w:sz w:val="20"/>
          <w:szCs w:val="20"/>
        </w:rPr>
        <w:t xml:space="preserve">Nello </w:t>
      </w:r>
      <w:r w:rsidR="00DA4749" w:rsidRPr="00CB5230">
        <w:rPr>
          <w:rFonts w:ascii="Century Gothic" w:hAnsi="Century Gothic" w:cs="Estrangelo Edessa"/>
          <w:spacing w:val="-1"/>
          <w:sz w:val="20"/>
          <w:szCs w:val="20"/>
        </w:rPr>
        <w:t>specifico:</w:t>
      </w:r>
    </w:p>
    <w:p w14:paraId="4D5F93AC" w14:textId="22B935AF" w:rsidR="005D5983" w:rsidRPr="0006669B" w:rsidRDefault="00AC698A" w:rsidP="0006669B">
      <w:pPr>
        <w:pStyle w:val="Titolo3"/>
      </w:pPr>
      <w:bookmarkStart w:id="18" w:name="_Toc175466318"/>
      <w:bookmarkStart w:id="19" w:name="_Toc291158200"/>
      <w:bookmarkStart w:id="20" w:name="_Toc29399738"/>
      <w:r>
        <w:t xml:space="preserve">SOGGETTI APICALI </w:t>
      </w:r>
      <w:r w:rsidR="005D5983" w:rsidRPr="0006669B">
        <w:t>E DIPENDENTI</w:t>
      </w:r>
      <w:bookmarkEnd w:id="18"/>
      <w:bookmarkEnd w:id="19"/>
      <w:bookmarkEnd w:id="20"/>
    </w:p>
    <w:p w14:paraId="66B112B6" w14:textId="364D473A" w:rsidR="005D5983" w:rsidRPr="00CB5230" w:rsidRDefault="005D5983" w:rsidP="005D5983">
      <w:pPr>
        <w:ind w:firstLine="426"/>
        <w:rPr>
          <w:rFonts w:ascii="Century Gothic" w:hAnsi="Century Gothic"/>
          <w:sz w:val="20"/>
          <w:szCs w:val="20"/>
        </w:rPr>
      </w:pPr>
      <w:r w:rsidRPr="00CB5230">
        <w:rPr>
          <w:rFonts w:ascii="Century Gothic" w:hAnsi="Century Gothic"/>
          <w:sz w:val="20"/>
          <w:szCs w:val="20"/>
        </w:rPr>
        <w:t xml:space="preserve">Ciascun </w:t>
      </w:r>
      <w:r w:rsidR="00AC698A">
        <w:rPr>
          <w:rFonts w:ascii="Century Gothic" w:hAnsi="Century Gothic"/>
          <w:sz w:val="20"/>
          <w:szCs w:val="20"/>
        </w:rPr>
        <w:t>soggetto apicale</w:t>
      </w:r>
      <w:r w:rsidR="00AC698A" w:rsidRPr="00CB5230">
        <w:rPr>
          <w:rFonts w:ascii="Century Gothic" w:hAnsi="Century Gothic"/>
          <w:sz w:val="20"/>
          <w:szCs w:val="20"/>
        </w:rPr>
        <w:t xml:space="preserve"> </w:t>
      </w:r>
      <w:r w:rsidRPr="00CB5230">
        <w:rPr>
          <w:rFonts w:ascii="Century Gothic" w:hAnsi="Century Gothic"/>
          <w:sz w:val="20"/>
          <w:szCs w:val="20"/>
        </w:rPr>
        <w:t xml:space="preserve">e dipendente deve possedere compiuta conoscenza dei principi contenuti nel </w:t>
      </w:r>
      <w:r w:rsidR="007516C0" w:rsidRPr="005E1692">
        <w:rPr>
          <w:rFonts w:ascii="Century Gothic" w:hAnsi="Century Gothic"/>
          <w:b/>
          <w:bCs/>
          <w:sz w:val="20"/>
          <w:szCs w:val="20"/>
        </w:rPr>
        <w:t>CODICE ETICO</w:t>
      </w:r>
      <w:r w:rsidRPr="00CB5230">
        <w:rPr>
          <w:rFonts w:ascii="Century Gothic" w:hAnsi="Century Gothic"/>
          <w:sz w:val="20"/>
          <w:szCs w:val="20"/>
        </w:rPr>
        <w:t xml:space="preserve"> ed astenersi da comportamenti difformi, assicurando massima collaborazione per individuare le eventuali violazioni ed i trasgressori.</w:t>
      </w:r>
    </w:p>
    <w:p w14:paraId="3227B92B" w14:textId="77777777" w:rsidR="005D5983" w:rsidRPr="00CB5230" w:rsidRDefault="00012DDB" w:rsidP="005D5983">
      <w:pPr>
        <w:ind w:firstLine="426"/>
        <w:rPr>
          <w:rFonts w:ascii="Century Gothic" w:hAnsi="Century Gothic"/>
          <w:sz w:val="20"/>
          <w:szCs w:val="20"/>
        </w:rPr>
      </w:pPr>
      <w:r w:rsidRPr="00CB5230">
        <w:rPr>
          <w:rFonts w:ascii="Century Gothic" w:hAnsi="Century Gothic"/>
          <w:sz w:val="20"/>
          <w:szCs w:val="20"/>
        </w:rPr>
        <w:t>Ogni</w:t>
      </w:r>
      <w:r w:rsidR="005D5983" w:rsidRPr="00CB5230">
        <w:rPr>
          <w:rFonts w:ascii="Century Gothic" w:hAnsi="Century Gothic"/>
          <w:sz w:val="20"/>
          <w:szCs w:val="20"/>
        </w:rPr>
        <w:t xml:space="preserve"> dipendente ha il diritto ed il dovere di ottenere</w:t>
      </w:r>
      <w:r w:rsidR="0019693A" w:rsidRPr="00CB5230">
        <w:rPr>
          <w:rFonts w:ascii="Century Gothic" w:hAnsi="Century Gothic"/>
          <w:sz w:val="20"/>
          <w:szCs w:val="20"/>
        </w:rPr>
        <w:t xml:space="preserve"> chiarimenti dagli Organi sovra</w:t>
      </w:r>
      <w:r w:rsidR="005D5983" w:rsidRPr="00CB5230">
        <w:rPr>
          <w:rFonts w:ascii="Century Gothic" w:hAnsi="Century Gothic"/>
          <w:sz w:val="20"/>
          <w:szCs w:val="20"/>
        </w:rPr>
        <w:t xml:space="preserve">ordinati e dai vertici aziendali circa l’interpretazione del Codice, nonché in ordine alle condotte da assumere in caso di dubbio di compatibilità con le indicazioni del </w:t>
      </w:r>
      <w:r w:rsidR="007516C0" w:rsidRPr="005E1692">
        <w:rPr>
          <w:rFonts w:ascii="Century Gothic" w:hAnsi="Century Gothic"/>
          <w:b/>
          <w:bCs/>
          <w:sz w:val="20"/>
          <w:szCs w:val="20"/>
        </w:rPr>
        <w:t>CODICE ETICO</w:t>
      </w:r>
      <w:r w:rsidR="005D5983" w:rsidRPr="00CB5230">
        <w:rPr>
          <w:rFonts w:ascii="Century Gothic" w:hAnsi="Century Gothic"/>
          <w:sz w:val="20"/>
          <w:szCs w:val="20"/>
        </w:rPr>
        <w:t>.</w:t>
      </w:r>
    </w:p>
    <w:p w14:paraId="38F7736C" w14:textId="77777777" w:rsidR="005D5983" w:rsidRPr="00CB5230" w:rsidRDefault="005D5983" w:rsidP="0006669B">
      <w:pPr>
        <w:pStyle w:val="Titolo3"/>
      </w:pPr>
      <w:bookmarkStart w:id="21" w:name="_Toc175466319"/>
      <w:bookmarkStart w:id="22" w:name="_Toc291158201"/>
      <w:bookmarkStart w:id="23" w:name="_Toc29399739"/>
      <w:r w:rsidRPr="00CB5230">
        <w:lastRenderedPageBreak/>
        <w:t>ORGANI SOCIALI</w:t>
      </w:r>
      <w:bookmarkEnd w:id="21"/>
      <w:bookmarkEnd w:id="22"/>
      <w:bookmarkEnd w:id="23"/>
    </w:p>
    <w:p w14:paraId="0813D70C" w14:textId="11FA7485" w:rsidR="005D5983" w:rsidRPr="00CB5230" w:rsidRDefault="0019693A" w:rsidP="0019693A">
      <w:pPr>
        <w:ind w:firstLine="426"/>
        <w:rPr>
          <w:rFonts w:ascii="Century Gothic" w:hAnsi="Century Gothic"/>
          <w:sz w:val="20"/>
          <w:szCs w:val="20"/>
        </w:rPr>
      </w:pPr>
      <w:r w:rsidRPr="0069239A">
        <w:rPr>
          <w:rFonts w:ascii="Century Gothic" w:hAnsi="Century Gothic"/>
          <w:sz w:val="20"/>
          <w:szCs w:val="20"/>
        </w:rPr>
        <w:t>Il Presidente del C.d.A., i membri del Consiglio di Amministrazione e</w:t>
      </w:r>
      <w:r w:rsidRPr="00AC698A">
        <w:rPr>
          <w:rFonts w:ascii="Century Gothic" w:hAnsi="Century Gothic"/>
          <w:sz w:val="20"/>
          <w:szCs w:val="20"/>
        </w:rPr>
        <w:t>d</w:t>
      </w:r>
      <w:r w:rsidRPr="00CB5230">
        <w:rPr>
          <w:rFonts w:ascii="Century Gothic" w:hAnsi="Century Gothic"/>
          <w:sz w:val="20"/>
          <w:szCs w:val="20"/>
        </w:rPr>
        <w:t xml:space="preserve"> </w:t>
      </w:r>
      <w:r w:rsidR="00A27DFE">
        <w:rPr>
          <w:rFonts w:ascii="Century Gothic" w:hAnsi="Century Gothic"/>
          <w:sz w:val="20"/>
          <w:szCs w:val="20"/>
        </w:rPr>
        <w:t>il Revisore</w:t>
      </w:r>
      <w:r w:rsidR="001407C8" w:rsidRPr="00CB5230">
        <w:rPr>
          <w:rFonts w:ascii="Century Gothic" w:hAnsi="Century Gothic"/>
          <w:sz w:val="20"/>
          <w:szCs w:val="20"/>
        </w:rPr>
        <w:t xml:space="preserve"> di </w:t>
      </w:r>
      <w:r w:rsidR="00714C50" w:rsidRPr="00CB5230">
        <w:rPr>
          <w:rFonts w:ascii="Century Gothic" w:hAnsi="Century Gothic"/>
          <w:b/>
          <w:sz w:val="20"/>
          <w:szCs w:val="20"/>
        </w:rPr>
        <w:t xml:space="preserve">A.P.T. </w:t>
      </w:r>
      <w:r w:rsidRPr="00CB5230">
        <w:rPr>
          <w:rFonts w:ascii="Century Gothic" w:hAnsi="Century Gothic"/>
          <w:sz w:val="20"/>
          <w:szCs w:val="20"/>
        </w:rPr>
        <w:t xml:space="preserve">sono impegnati a improntare la propria azione alle disposizioni ed ai principi contenuti nel presente </w:t>
      </w:r>
      <w:r w:rsidR="007516C0" w:rsidRPr="00CB5230">
        <w:rPr>
          <w:rFonts w:ascii="Century Gothic" w:hAnsi="Century Gothic"/>
          <w:sz w:val="20"/>
          <w:szCs w:val="20"/>
        </w:rPr>
        <w:t>CODICE ETICO</w:t>
      </w:r>
      <w:r w:rsidR="0006669B">
        <w:rPr>
          <w:rFonts w:ascii="Century Gothic" w:hAnsi="Century Gothic"/>
          <w:sz w:val="20"/>
          <w:szCs w:val="20"/>
        </w:rPr>
        <w:t>, adottando</w:t>
      </w:r>
      <w:r w:rsidRPr="00CB5230">
        <w:rPr>
          <w:rFonts w:ascii="Century Gothic" w:hAnsi="Century Gothic"/>
          <w:sz w:val="20"/>
          <w:szCs w:val="20"/>
        </w:rPr>
        <w:t xml:space="preserve"> criteri e procedure che garantiscano la dovuta trasparenza ed il rigoroso rispetto di quanto stabilito dalla legge.</w:t>
      </w:r>
    </w:p>
    <w:p w14:paraId="7C2D8E8B" w14:textId="77777777" w:rsidR="005D5983" w:rsidRPr="00CB5230" w:rsidRDefault="005D5983" w:rsidP="0006669B">
      <w:pPr>
        <w:pStyle w:val="Titolo3"/>
      </w:pPr>
      <w:bookmarkStart w:id="24" w:name="_Toc175466320"/>
      <w:bookmarkStart w:id="25" w:name="_Toc291158202"/>
      <w:bookmarkStart w:id="26" w:name="_Toc29399740"/>
      <w:r w:rsidRPr="00CB5230">
        <w:t>SOGGETTI ESTERNI</w:t>
      </w:r>
      <w:bookmarkEnd w:id="24"/>
      <w:bookmarkEnd w:id="25"/>
      <w:bookmarkEnd w:id="26"/>
    </w:p>
    <w:p w14:paraId="7AC26A9F" w14:textId="6A92515A" w:rsidR="005D5983" w:rsidRPr="00CB5230" w:rsidRDefault="0019693A" w:rsidP="001407C8">
      <w:pPr>
        <w:ind w:firstLine="426"/>
        <w:rPr>
          <w:rFonts w:ascii="Century Gothic" w:hAnsi="Century Gothic"/>
          <w:sz w:val="20"/>
          <w:szCs w:val="20"/>
        </w:rPr>
      </w:pPr>
      <w:r w:rsidRPr="00CB5230">
        <w:rPr>
          <w:rFonts w:ascii="Century Gothic" w:hAnsi="Century Gothic"/>
          <w:sz w:val="20"/>
          <w:szCs w:val="20"/>
        </w:rPr>
        <w:t>I comportamenti di soggetti esterni allorquando interagiscono con</w:t>
      </w:r>
      <w:r w:rsidR="00714C50" w:rsidRPr="00CB5230">
        <w:rPr>
          <w:rFonts w:ascii="Century Gothic" w:hAnsi="Century Gothic"/>
          <w:b/>
          <w:sz w:val="20"/>
          <w:szCs w:val="20"/>
        </w:rPr>
        <w:t xml:space="preserve"> A.P.T. </w:t>
      </w:r>
      <w:r w:rsidRPr="00CB5230">
        <w:rPr>
          <w:rFonts w:ascii="Century Gothic" w:hAnsi="Century Gothic"/>
          <w:sz w:val="20"/>
          <w:szCs w:val="20"/>
        </w:rPr>
        <w:t xml:space="preserve">e che con essa intrattengono relazioni significative e interessi in comune su base contrattuale o comunque in maniera continuativa sono rilevanti ai fini della corretta applicazione del presente </w:t>
      </w:r>
      <w:r w:rsidR="007516C0" w:rsidRPr="00CB5230">
        <w:rPr>
          <w:rFonts w:ascii="Century Gothic" w:hAnsi="Century Gothic"/>
          <w:sz w:val="20"/>
          <w:szCs w:val="20"/>
        </w:rPr>
        <w:t>CODICE ETICO</w:t>
      </w:r>
      <w:r w:rsidRPr="00CB5230">
        <w:rPr>
          <w:rFonts w:ascii="Century Gothic" w:hAnsi="Century Gothic"/>
          <w:sz w:val="20"/>
          <w:szCs w:val="20"/>
        </w:rPr>
        <w:t>.</w:t>
      </w:r>
      <w:r w:rsidR="0006669B">
        <w:rPr>
          <w:rFonts w:ascii="Century Gothic" w:hAnsi="Century Gothic"/>
          <w:sz w:val="20"/>
          <w:szCs w:val="20"/>
        </w:rPr>
        <w:t xml:space="preserve"> </w:t>
      </w:r>
      <w:proofErr w:type="gramStart"/>
      <w:r w:rsidRPr="00CB5230">
        <w:rPr>
          <w:rFonts w:ascii="Century Gothic" w:hAnsi="Century Gothic"/>
          <w:sz w:val="20"/>
          <w:szCs w:val="20"/>
        </w:rPr>
        <w:t>Pertanto</w:t>
      </w:r>
      <w:proofErr w:type="gramEnd"/>
      <w:r w:rsidRPr="00CB5230">
        <w:rPr>
          <w:rFonts w:ascii="Century Gothic" w:hAnsi="Century Gothic"/>
          <w:sz w:val="20"/>
          <w:szCs w:val="20"/>
        </w:rPr>
        <w:t xml:space="preserve"> </w:t>
      </w:r>
      <w:r w:rsidR="00714C50" w:rsidRPr="00CB5230">
        <w:rPr>
          <w:rFonts w:ascii="Century Gothic" w:hAnsi="Century Gothic"/>
          <w:b/>
          <w:sz w:val="20"/>
          <w:szCs w:val="20"/>
        </w:rPr>
        <w:t>A.P.T.</w:t>
      </w:r>
      <w:r w:rsidR="002B7A98" w:rsidRPr="00CB5230">
        <w:rPr>
          <w:rFonts w:ascii="Century Gothic" w:hAnsi="Century Gothic" w:cs="Estrangelo Edessa"/>
          <w:sz w:val="20"/>
          <w:szCs w:val="20"/>
        </w:rPr>
        <w:t xml:space="preserve"> </w:t>
      </w:r>
      <w:r w:rsidRPr="00CB5230">
        <w:rPr>
          <w:rFonts w:ascii="Century Gothic" w:hAnsi="Century Gothic"/>
          <w:sz w:val="20"/>
          <w:szCs w:val="20"/>
        </w:rPr>
        <w:t xml:space="preserve">si impegna ad informare tali soggetti dell’esistenza e dei contenuti specifici del presente </w:t>
      </w:r>
      <w:r w:rsidR="007516C0" w:rsidRPr="00CB5230">
        <w:rPr>
          <w:rFonts w:ascii="Century Gothic" w:hAnsi="Century Gothic"/>
          <w:sz w:val="20"/>
          <w:szCs w:val="20"/>
        </w:rPr>
        <w:t>CODICE ETICO</w:t>
      </w:r>
      <w:r w:rsidRPr="00CB5230">
        <w:rPr>
          <w:rFonts w:ascii="Century Gothic" w:hAnsi="Century Gothic"/>
          <w:sz w:val="20"/>
          <w:szCs w:val="20"/>
        </w:rPr>
        <w:t xml:space="preserve"> e ad invitarli al loro rispetto, monitorandone per quanto possibile l’applicazione e rilevando/segnalando all’organo preposto le eventuali violazioni da parte di tali soggetti</w:t>
      </w:r>
      <w:r w:rsidR="00012DDB" w:rsidRPr="00CB5230">
        <w:rPr>
          <w:rFonts w:ascii="Century Gothic" w:hAnsi="Century Gothic"/>
          <w:sz w:val="20"/>
          <w:szCs w:val="20"/>
        </w:rPr>
        <w:t>.</w:t>
      </w:r>
    </w:p>
    <w:p w14:paraId="7819A2E9" w14:textId="403424D0" w:rsidR="005D5983" w:rsidRPr="00C318D9" w:rsidRDefault="005D5983" w:rsidP="006943FB">
      <w:pPr>
        <w:pStyle w:val="Titolo1"/>
        <w:rPr>
          <w:spacing w:val="-1"/>
        </w:rPr>
      </w:pPr>
      <w:bookmarkStart w:id="27" w:name="_Toc29399742"/>
      <w:bookmarkStart w:id="28" w:name="_Toc175466322"/>
      <w:bookmarkStart w:id="29" w:name="_Toc291158204"/>
      <w:r w:rsidRPr="00C318D9">
        <w:t>RELAZIONI CON SOGGETTI ESTERNI</w:t>
      </w:r>
      <w:bookmarkEnd w:id="27"/>
      <w:r w:rsidRPr="00C318D9">
        <w:t xml:space="preserve"> </w:t>
      </w:r>
      <w:bookmarkEnd w:id="28"/>
      <w:bookmarkEnd w:id="29"/>
    </w:p>
    <w:p w14:paraId="0A8BAC80" w14:textId="30330A1E" w:rsidR="005D5983" w:rsidRDefault="00CB5230" w:rsidP="00F505DA">
      <w:pPr>
        <w:rPr>
          <w:rFonts w:ascii="Century Gothic" w:hAnsi="Century Gothic"/>
          <w:b/>
          <w:sz w:val="20"/>
          <w:szCs w:val="20"/>
        </w:rPr>
      </w:pPr>
      <w:r>
        <w:rPr>
          <w:rFonts w:ascii="Century Gothic" w:hAnsi="Century Gothic"/>
          <w:b/>
          <w:sz w:val="20"/>
          <w:szCs w:val="20"/>
        </w:rPr>
        <w:t xml:space="preserve"> </w:t>
      </w:r>
      <w:r w:rsidRPr="006943FB">
        <w:rPr>
          <w:rFonts w:ascii="Century Gothic" w:hAnsi="Century Gothic"/>
          <w:b/>
          <w:sz w:val="20"/>
          <w:szCs w:val="20"/>
        </w:rPr>
        <w:t xml:space="preserve">A.P.T. </w:t>
      </w:r>
      <w:r w:rsidR="005D5983" w:rsidRPr="006943FB">
        <w:rPr>
          <w:rFonts w:ascii="Century Gothic" w:hAnsi="Century Gothic"/>
          <w:sz w:val="20"/>
          <w:szCs w:val="20"/>
        </w:rPr>
        <w:t xml:space="preserve">considera anche i </w:t>
      </w:r>
      <w:r w:rsidR="005D5983" w:rsidRPr="006943FB">
        <w:rPr>
          <w:rFonts w:ascii="Century Gothic" w:hAnsi="Century Gothic"/>
          <w:b/>
          <w:bCs/>
          <w:sz w:val="20"/>
          <w:szCs w:val="20"/>
        </w:rPr>
        <w:t>soggetti esterni all’azienda</w:t>
      </w:r>
      <w:r w:rsidR="005D5983" w:rsidRPr="006943FB">
        <w:rPr>
          <w:rFonts w:ascii="Century Gothic" w:hAnsi="Century Gothic"/>
          <w:sz w:val="20"/>
          <w:szCs w:val="20"/>
        </w:rPr>
        <w:t>, che ne siano interlocutori ed abbiano con</w:t>
      </w:r>
      <w:r w:rsidR="005D5983" w:rsidRPr="00CB5230">
        <w:rPr>
          <w:rFonts w:ascii="Century Gothic" w:hAnsi="Century Gothic"/>
          <w:sz w:val="20"/>
          <w:szCs w:val="20"/>
        </w:rPr>
        <w:t xml:space="preserve"> essa relazioni significative ed interessi in comune, come </w:t>
      </w:r>
      <w:r w:rsidR="005D5983" w:rsidRPr="00CB5230">
        <w:rPr>
          <w:rFonts w:ascii="Century Gothic" w:hAnsi="Century Gothic"/>
          <w:b/>
          <w:sz w:val="20"/>
          <w:szCs w:val="20"/>
        </w:rPr>
        <w:t xml:space="preserve">destinatari di un’attività di coinvolgimento ai principi del presente </w:t>
      </w:r>
      <w:r w:rsidR="007516C0" w:rsidRPr="00CB5230">
        <w:rPr>
          <w:rFonts w:ascii="Century Gothic" w:hAnsi="Century Gothic"/>
          <w:b/>
          <w:sz w:val="20"/>
          <w:szCs w:val="20"/>
        </w:rPr>
        <w:t>CODICE ETICO</w:t>
      </w:r>
      <w:r w:rsidR="005D5983" w:rsidRPr="006943FB">
        <w:rPr>
          <w:rFonts w:ascii="Century Gothic" w:hAnsi="Century Gothic"/>
          <w:sz w:val="20"/>
          <w:szCs w:val="20"/>
        </w:rPr>
        <w:t>, al rispetto dei quali sono contrattualmente tenuti i propri collaboratori.</w:t>
      </w:r>
      <w:r w:rsidR="00DD26DB">
        <w:rPr>
          <w:rFonts w:ascii="Century Gothic" w:hAnsi="Century Gothic"/>
          <w:sz w:val="20"/>
          <w:szCs w:val="20"/>
        </w:rPr>
        <w:t xml:space="preserve"> Si richiama al proposito quanto</w:t>
      </w:r>
      <w:r w:rsidR="00BB09E5" w:rsidRPr="00CB5230">
        <w:rPr>
          <w:rFonts w:ascii="Century Gothic" w:hAnsi="Century Gothic"/>
          <w:sz w:val="20"/>
          <w:szCs w:val="20"/>
          <w:u w:val="single"/>
        </w:rPr>
        <w:t xml:space="preserve"> stabilito al punto 1/</w:t>
      </w:r>
      <w:r w:rsidR="00DD26DB">
        <w:rPr>
          <w:rFonts w:ascii="Century Gothic" w:hAnsi="Century Gothic"/>
          <w:sz w:val="20"/>
          <w:szCs w:val="20"/>
          <w:u w:val="single"/>
        </w:rPr>
        <w:t>A</w:t>
      </w:r>
      <w:r w:rsidR="005D5983" w:rsidRPr="00CB5230">
        <w:rPr>
          <w:rFonts w:ascii="Century Gothic" w:hAnsi="Century Gothic"/>
          <w:sz w:val="20"/>
          <w:szCs w:val="20"/>
          <w:u w:val="single"/>
        </w:rPr>
        <w:t>.3 che precede</w:t>
      </w:r>
      <w:r w:rsidR="00644276">
        <w:rPr>
          <w:rFonts w:ascii="Century Gothic" w:hAnsi="Century Gothic"/>
          <w:b/>
          <w:sz w:val="20"/>
          <w:szCs w:val="20"/>
        </w:rPr>
        <w:t>.</w:t>
      </w:r>
    </w:p>
    <w:p w14:paraId="692E850B" w14:textId="38B2F028" w:rsidR="00644276" w:rsidRDefault="00644276" w:rsidP="00F505DA">
      <w:pPr>
        <w:rPr>
          <w:rFonts w:ascii="Century Gothic" w:hAnsi="Century Gothic"/>
          <w:b/>
          <w:sz w:val="20"/>
          <w:szCs w:val="20"/>
        </w:rPr>
      </w:pPr>
    </w:p>
    <w:p w14:paraId="2B6554B0" w14:textId="77777777" w:rsidR="005D5983" w:rsidRPr="00CB5230" w:rsidRDefault="005D5983" w:rsidP="00317A32">
      <w:pPr>
        <w:pStyle w:val="Titolo2"/>
      </w:pPr>
      <w:bookmarkStart w:id="30" w:name="_Toc175466323"/>
      <w:bookmarkStart w:id="31" w:name="_Toc291158205"/>
      <w:bookmarkStart w:id="32" w:name="_Toc29399743"/>
      <w:r w:rsidRPr="00CB5230">
        <w:t>FORNITORI</w:t>
      </w:r>
      <w:bookmarkEnd w:id="30"/>
      <w:bookmarkEnd w:id="31"/>
      <w:bookmarkEnd w:id="32"/>
    </w:p>
    <w:p w14:paraId="696EA187" w14:textId="5C4F2699" w:rsidR="005D5983" w:rsidRPr="00CB5230" w:rsidRDefault="00CB5230" w:rsidP="005D5983">
      <w:pPr>
        <w:rPr>
          <w:rFonts w:ascii="Century Gothic" w:hAnsi="Century Gothic"/>
          <w:sz w:val="20"/>
          <w:szCs w:val="20"/>
        </w:rPr>
      </w:pPr>
      <w:r>
        <w:rPr>
          <w:rFonts w:ascii="Century Gothic" w:hAnsi="Century Gothic"/>
          <w:b/>
          <w:sz w:val="20"/>
          <w:szCs w:val="20"/>
        </w:rPr>
        <w:t xml:space="preserve"> </w:t>
      </w:r>
      <w:r w:rsidRPr="00C318D9">
        <w:rPr>
          <w:rFonts w:ascii="Century Gothic" w:hAnsi="Century Gothic"/>
          <w:b/>
          <w:sz w:val="20"/>
          <w:szCs w:val="20"/>
        </w:rPr>
        <w:t xml:space="preserve">A.P.T. </w:t>
      </w:r>
      <w:r w:rsidR="00FE17E5" w:rsidRPr="00CB5230">
        <w:rPr>
          <w:rFonts w:ascii="Century Gothic" w:hAnsi="Century Gothic"/>
          <w:sz w:val="20"/>
          <w:szCs w:val="20"/>
        </w:rPr>
        <w:t xml:space="preserve">considera i propri fornitori come </w:t>
      </w:r>
      <w:r w:rsidR="00FE17E5" w:rsidRPr="00CB5230">
        <w:rPr>
          <w:rFonts w:ascii="Century Gothic" w:hAnsi="Century Gothic"/>
          <w:i/>
          <w:sz w:val="20"/>
          <w:szCs w:val="20"/>
        </w:rPr>
        <w:t>partners</w:t>
      </w:r>
      <w:r w:rsidR="00FE17E5" w:rsidRPr="00CB5230">
        <w:rPr>
          <w:rFonts w:ascii="Century Gothic" w:hAnsi="Century Gothic"/>
          <w:sz w:val="20"/>
          <w:szCs w:val="20"/>
        </w:rPr>
        <w:t xml:space="preserve"> non solo per la fornitura di beni e servizi, ma anche ai fini del rispetto degli obiettivi del presente </w:t>
      </w:r>
      <w:r w:rsidR="007516C0" w:rsidRPr="00CB5230">
        <w:rPr>
          <w:rFonts w:ascii="Century Gothic" w:hAnsi="Century Gothic"/>
          <w:sz w:val="20"/>
          <w:szCs w:val="20"/>
        </w:rPr>
        <w:t>CODICE ETICO</w:t>
      </w:r>
      <w:r w:rsidR="00FE17E5" w:rsidRPr="00CB5230">
        <w:rPr>
          <w:rFonts w:ascii="Century Gothic" w:hAnsi="Century Gothic"/>
          <w:sz w:val="20"/>
          <w:szCs w:val="20"/>
        </w:rPr>
        <w:t xml:space="preserve">. </w:t>
      </w:r>
      <w:proofErr w:type="gramStart"/>
      <w:r w:rsidR="00FE17E5" w:rsidRPr="00CB5230">
        <w:rPr>
          <w:rFonts w:ascii="Century Gothic" w:hAnsi="Century Gothic"/>
          <w:sz w:val="20"/>
          <w:szCs w:val="20"/>
        </w:rPr>
        <w:t>Pertanto</w:t>
      </w:r>
      <w:proofErr w:type="gramEnd"/>
      <w:r w:rsidR="00FE17E5" w:rsidRPr="00CB5230">
        <w:rPr>
          <w:rFonts w:ascii="Century Gothic" w:hAnsi="Century Gothic"/>
          <w:sz w:val="20"/>
          <w:szCs w:val="20"/>
        </w:rPr>
        <w:t xml:space="preserve"> la società si propone di svolgere presso di essi un’azione di coinvolgimento mediante: </w:t>
      </w:r>
      <w:r w:rsidR="00FE17E5" w:rsidRPr="00DD26DB">
        <w:rPr>
          <w:rFonts w:ascii="Century Gothic" w:hAnsi="Century Gothic"/>
          <w:b/>
          <w:bCs/>
          <w:sz w:val="20"/>
          <w:szCs w:val="20"/>
        </w:rPr>
        <w:t xml:space="preserve">valutazione e qualificazione dei fornitori; </w:t>
      </w:r>
      <w:r w:rsidR="00FE17E5" w:rsidRPr="00114760">
        <w:rPr>
          <w:rFonts w:ascii="Century Gothic" w:hAnsi="Century Gothic"/>
          <w:b/>
          <w:bCs/>
          <w:sz w:val="20"/>
          <w:szCs w:val="20"/>
        </w:rPr>
        <w:t>elaborazione di un elenco di fornitori che tenga conto di una valutazione obiettiva della qualità, del prezzo e della capacità di fornire e garantire servizi di livello adeguato</w:t>
      </w:r>
      <w:r w:rsidR="005D5983" w:rsidRPr="00114760">
        <w:rPr>
          <w:rFonts w:ascii="Century Gothic" w:hAnsi="Century Gothic"/>
          <w:sz w:val="20"/>
          <w:szCs w:val="20"/>
        </w:rPr>
        <w:t>.</w:t>
      </w:r>
    </w:p>
    <w:p w14:paraId="54379DB8" w14:textId="59902C0C" w:rsidR="005D5983" w:rsidRPr="00CB5230" w:rsidRDefault="00114760">
      <w:pPr>
        <w:rPr>
          <w:rFonts w:ascii="Century Gothic" w:hAnsi="Century Gothic"/>
          <w:sz w:val="20"/>
          <w:szCs w:val="20"/>
        </w:rPr>
      </w:pPr>
      <w:r w:rsidRPr="00CB5230">
        <w:rPr>
          <w:rFonts w:ascii="Century Gothic" w:hAnsi="Century Gothic"/>
          <w:sz w:val="20"/>
          <w:szCs w:val="20"/>
        </w:rPr>
        <w:t xml:space="preserve">Pertanto, sulla base di quanto sinora compiuto, ed </w:t>
      </w:r>
      <w:r w:rsidRPr="00CB5230">
        <w:rPr>
          <w:rFonts w:ascii="Century Gothic" w:hAnsi="Century Gothic"/>
          <w:b/>
          <w:sz w:val="20"/>
          <w:szCs w:val="20"/>
        </w:rPr>
        <w:t xml:space="preserve">ai fini del rispetto degli ulteriori principi del </w:t>
      </w:r>
      <w:r w:rsidRPr="001615AC">
        <w:rPr>
          <w:rFonts w:ascii="Century Gothic" w:hAnsi="Century Gothic"/>
          <w:b/>
          <w:sz w:val="20"/>
          <w:szCs w:val="20"/>
        </w:rPr>
        <w:t xml:space="preserve">presente CODICE ETICO, e per le finalità fissate dal D. </w:t>
      </w:r>
      <w:proofErr w:type="spellStart"/>
      <w:r w:rsidRPr="001615AC">
        <w:rPr>
          <w:rFonts w:ascii="Century Gothic" w:hAnsi="Century Gothic"/>
          <w:b/>
          <w:sz w:val="20"/>
          <w:szCs w:val="20"/>
        </w:rPr>
        <w:t>L.vo</w:t>
      </w:r>
      <w:proofErr w:type="spellEnd"/>
      <w:r w:rsidRPr="001615AC">
        <w:rPr>
          <w:rFonts w:ascii="Century Gothic" w:hAnsi="Century Gothic"/>
          <w:b/>
          <w:sz w:val="20"/>
          <w:szCs w:val="20"/>
        </w:rPr>
        <w:t xml:space="preserve"> 231/01</w:t>
      </w:r>
      <w:r w:rsidRPr="001615AC">
        <w:rPr>
          <w:rFonts w:ascii="Century Gothic" w:hAnsi="Century Gothic"/>
          <w:sz w:val="20"/>
          <w:szCs w:val="20"/>
        </w:rPr>
        <w:t>, nei rapporti con i FORNITORI, A</w:t>
      </w:r>
      <w:r>
        <w:rPr>
          <w:rFonts w:ascii="Century Gothic" w:hAnsi="Century Gothic"/>
          <w:sz w:val="20"/>
          <w:szCs w:val="20"/>
        </w:rPr>
        <w:t>.</w:t>
      </w:r>
      <w:r w:rsidRPr="001615AC">
        <w:rPr>
          <w:rFonts w:ascii="Century Gothic" w:hAnsi="Century Gothic"/>
          <w:sz w:val="20"/>
          <w:szCs w:val="20"/>
        </w:rPr>
        <w:t>P</w:t>
      </w:r>
      <w:r>
        <w:rPr>
          <w:rFonts w:ascii="Century Gothic" w:hAnsi="Century Gothic"/>
          <w:sz w:val="20"/>
          <w:szCs w:val="20"/>
        </w:rPr>
        <w:t>.</w:t>
      </w:r>
      <w:r w:rsidRPr="001615AC">
        <w:rPr>
          <w:rFonts w:ascii="Century Gothic" w:hAnsi="Century Gothic"/>
          <w:sz w:val="20"/>
          <w:szCs w:val="20"/>
        </w:rPr>
        <w:t>T</w:t>
      </w:r>
      <w:r>
        <w:rPr>
          <w:rFonts w:ascii="Century Gothic" w:hAnsi="Century Gothic"/>
          <w:sz w:val="20"/>
          <w:szCs w:val="20"/>
        </w:rPr>
        <w:t>.</w:t>
      </w:r>
      <w:r w:rsidRPr="001615AC">
        <w:rPr>
          <w:rFonts w:ascii="Century Gothic" w:hAnsi="Century Gothic"/>
          <w:sz w:val="20"/>
          <w:szCs w:val="20"/>
        </w:rPr>
        <w:t xml:space="preserve"> si impegna </w:t>
      </w:r>
      <w:r w:rsidRPr="005F2500">
        <w:rPr>
          <w:rFonts w:ascii="Century Gothic" w:hAnsi="Century Gothic"/>
          <w:sz w:val="20"/>
          <w:szCs w:val="20"/>
          <w:highlight w:val="yellow"/>
        </w:rPr>
        <w:t>ad utilizzare le necessarie procedure di acquisto adottate in conformità alle normative applicabili.</w:t>
      </w:r>
      <w:r w:rsidRPr="001615AC">
        <w:rPr>
          <w:rFonts w:ascii="Century Gothic" w:hAnsi="Century Gothic"/>
          <w:sz w:val="20"/>
          <w:szCs w:val="20"/>
        </w:rPr>
        <w:t xml:space="preserve"> </w:t>
      </w:r>
      <w:r w:rsidR="001615AC" w:rsidRPr="001615AC">
        <w:rPr>
          <w:rFonts w:ascii="Century Gothic" w:hAnsi="Century Gothic"/>
          <w:sz w:val="20"/>
          <w:szCs w:val="20"/>
        </w:rPr>
        <w:t>Tutte le procedure dovranno</w:t>
      </w:r>
      <w:r w:rsidR="005932DC" w:rsidRPr="001615AC">
        <w:rPr>
          <w:rFonts w:ascii="Century Gothic" w:hAnsi="Century Gothic"/>
          <w:sz w:val="20"/>
          <w:szCs w:val="20"/>
        </w:rPr>
        <w:t xml:space="preserve"> in ogni caso</w:t>
      </w:r>
      <w:r w:rsidR="001615AC" w:rsidRPr="001615AC">
        <w:rPr>
          <w:rFonts w:ascii="Century Gothic" w:hAnsi="Century Gothic"/>
          <w:sz w:val="20"/>
          <w:szCs w:val="20"/>
        </w:rPr>
        <w:t xml:space="preserve"> essere</w:t>
      </w:r>
      <w:r w:rsidR="005932DC" w:rsidRPr="001615AC">
        <w:rPr>
          <w:rFonts w:ascii="Century Gothic" w:hAnsi="Century Gothic"/>
          <w:sz w:val="20"/>
          <w:szCs w:val="20"/>
        </w:rPr>
        <w:t xml:space="preserve"> </w:t>
      </w:r>
      <w:r w:rsidR="005D5983" w:rsidRPr="001615AC">
        <w:rPr>
          <w:rFonts w:ascii="Century Gothic" w:hAnsi="Century Gothic"/>
          <w:sz w:val="20"/>
          <w:szCs w:val="20"/>
        </w:rPr>
        <w:t>idonee</w:t>
      </w:r>
      <w:r w:rsidR="005D5983" w:rsidRPr="00CB5230">
        <w:rPr>
          <w:rFonts w:ascii="Century Gothic" w:hAnsi="Century Gothic"/>
          <w:sz w:val="20"/>
          <w:szCs w:val="20"/>
        </w:rPr>
        <w:t xml:space="preserve"> a contemperare l’esigenza di conseguire il massimo vantaggio complessivo per l’Azienda con quella di porre tutti i FORNITORI in condizioni di pari opportunità, second</w:t>
      </w:r>
      <w:r w:rsidR="005932DC">
        <w:rPr>
          <w:rFonts w:ascii="Century Gothic" w:hAnsi="Century Gothic"/>
          <w:sz w:val="20"/>
          <w:szCs w:val="20"/>
        </w:rPr>
        <w:t>o</w:t>
      </w:r>
      <w:r w:rsidR="005D5983" w:rsidRPr="00CB5230">
        <w:rPr>
          <w:rFonts w:ascii="Century Gothic" w:hAnsi="Century Gothic"/>
          <w:sz w:val="20"/>
          <w:szCs w:val="20"/>
        </w:rPr>
        <w:t xml:space="preserve"> criteri di condotta precontrattuali e contrattuali particolarmente rispettosi dei </w:t>
      </w:r>
      <w:r w:rsidR="005D5983" w:rsidRPr="00CB5230">
        <w:rPr>
          <w:rFonts w:ascii="Century Gothic" w:hAnsi="Century Gothic"/>
          <w:b/>
          <w:sz w:val="20"/>
          <w:szCs w:val="20"/>
        </w:rPr>
        <w:t xml:space="preserve">principi di correttezza, della diligenza e buona fede sanciti dagli artt. 1175, 1176 e 1375 del </w:t>
      </w:r>
      <w:proofErr w:type="gramStart"/>
      <w:r w:rsidR="005D5983" w:rsidRPr="00CB5230">
        <w:rPr>
          <w:rFonts w:ascii="Century Gothic" w:hAnsi="Century Gothic"/>
          <w:b/>
          <w:sz w:val="20"/>
          <w:szCs w:val="20"/>
        </w:rPr>
        <w:t>Codice Civile</w:t>
      </w:r>
      <w:proofErr w:type="gramEnd"/>
      <w:r w:rsidR="005D5983" w:rsidRPr="00CB5230">
        <w:rPr>
          <w:rFonts w:ascii="Century Gothic" w:hAnsi="Century Gothic"/>
          <w:sz w:val="20"/>
          <w:szCs w:val="20"/>
        </w:rPr>
        <w:t>.</w:t>
      </w:r>
    </w:p>
    <w:p w14:paraId="439B2520" w14:textId="3244E0DB" w:rsidR="005D5983" w:rsidRPr="00CB5230" w:rsidRDefault="005D5983" w:rsidP="005D5983">
      <w:pPr>
        <w:rPr>
          <w:rFonts w:ascii="Century Gothic" w:hAnsi="Century Gothic"/>
          <w:color w:val="FF0000"/>
          <w:sz w:val="20"/>
          <w:szCs w:val="20"/>
          <w:u w:val="single"/>
        </w:rPr>
      </w:pPr>
      <w:r w:rsidRPr="00CB5230">
        <w:rPr>
          <w:rFonts w:ascii="Century Gothic" w:hAnsi="Century Gothic"/>
          <w:sz w:val="20"/>
          <w:szCs w:val="20"/>
        </w:rPr>
        <w:lastRenderedPageBreak/>
        <w:t xml:space="preserve">Nel caso in cui il FORNITORE, nei rapporti precontrattuali e/o contrattuali con </w:t>
      </w:r>
      <w:r w:rsidR="00714C50" w:rsidRPr="00CB5230">
        <w:rPr>
          <w:rFonts w:ascii="Century Gothic" w:hAnsi="Century Gothic"/>
          <w:b/>
          <w:sz w:val="20"/>
          <w:szCs w:val="20"/>
        </w:rPr>
        <w:t>A.P.T.</w:t>
      </w:r>
      <w:r w:rsidR="002B7A98" w:rsidRPr="00CB5230">
        <w:rPr>
          <w:rFonts w:ascii="Century Gothic" w:hAnsi="Century Gothic" w:cs="Estrangelo Edessa"/>
          <w:sz w:val="20"/>
          <w:szCs w:val="20"/>
        </w:rPr>
        <w:t xml:space="preserve">, </w:t>
      </w:r>
      <w:r w:rsidRPr="00CB5230">
        <w:rPr>
          <w:rFonts w:ascii="Century Gothic" w:hAnsi="Century Gothic"/>
          <w:sz w:val="20"/>
          <w:szCs w:val="20"/>
        </w:rPr>
        <w:t xml:space="preserve">adotti comportamenti contrastanti con i principi generali del presente codice, </w:t>
      </w:r>
      <w:r w:rsidRPr="00DD26DB">
        <w:rPr>
          <w:rFonts w:ascii="Century Gothic" w:hAnsi="Century Gothic"/>
          <w:b/>
          <w:bCs/>
          <w:sz w:val="20"/>
          <w:szCs w:val="20"/>
        </w:rPr>
        <w:t xml:space="preserve">l’Azienda dovrà considerare l’opportunità di precludere con esso future </w:t>
      </w:r>
      <w:r w:rsidR="008F0B7A" w:rsidRPr="00DD26DB">
        <w:rPr>
          <w:rFonts w:ascii="Century Gothic" w:hAnsi="Century Gothic"/>
          <w:b/>
          <w:bCs/>
          <w:sz w:val="20"/>
          <w:szCs w:val="20"/>
        </w:rPr>
        <w:t>collaborazioni e</w:t>
      </w:r>
      <w:r w:rsidR="002B7A98" w:rsidRPr="00DD26DB">
        <w:rPr>
          <w:rFonts w:ascii="Century Gothic" w:hAnsi="Century Gothic"/>
          <w:b/>
          <w:bCs/>
          <w:sz w:val="20"/>
          <w:szCs w:val="20"/>
        </w:rPr>
        <w:t xml:space="preserve"> di risolvere, per quanto possibile nell’ambito degli impegni assunti, i relativi rapporti eventualmente ancora in essere.</w:t>
      </w:r>
      <w:r w:rsidR="002B7A98" w:rsidRPr="00CB5230">
        <w:rPr>
          <w:rFonts w:ascii="Century Gothic" w:hAnsi="Century Gothic"/>
          <w:sz w:val="20"/>
          <w:szCs w:val="20"/>
        </w:rPr>
        <w:t xml:space="preserve"> </w:t>
      </w:r>
    </w:p>
    <w:p w14:paraId="31EC2261" w14:textId="137B0E7B" w:rsidR="005D5983" w:rsidRPr="00CB5230" w:rsidRDefault="004B6688" w:rsidP="00317A32">
      <w:pPr>
        <w:pStyle w:val="Titolo2"/>
      </w:pPr>
      <w:r>
        <w:t>DESTINATARI DEI SERVIZI</w:t>
      </w:r>
    </w:p>
    <w:p w14:paraId="5CEDA19A" w14:textId="480FA4D1" w:rsidR="0007579F" w:rsidRDefault="0007579F" w:rsidP="0069239A">
      <w:pPr>
        <w:ind w:firstLine="0"/>
        <w:rPr>
          <w:rFonts w:ascii="Century Gothic" w:hAnsi="Century Gothic"/>
          <w:b/>
          <w:sz w:val="20"/>
          <w:szCs w:val="20"/>
        </w:rPr>
      </w:pPr>
      <w:r>
        <w:rPr>
          <w:rFonts w:ascii="Century Gothic" w:hAnsi="Century Gothic"/>
          <w:b/>
          <w:sz w:val="20"/>
          <w:szCs w:val="20"/>
        </w:rPr>
        <w:t>A) CLIENTELA ESTERNA</w:t>
      </w:r>
    </w:p>
    <w:p w14:paraId="4AEFB057" w14:textId="7988AA7E" w:rsidR="005D5983" w:rsidRPr="00CB5230" w:rsidRDefault="00CB5230" w:rsidP="005D5983">
      <w:pPr>
        <w:rPr>
          <w:rFonts w:ascii="Century Gothic" w:hAnsi="Century Gothic"/>
          <w:sz w:val="20"/>
          <w:szCs w:val="20"/>
        </w:rPr>
      </w:pPr>
      <w:r>
        <w:rPr>
          <w:rFonts w:ascii="Century Gothic" w:hAnsi="Century Gothic"/>
          <w:b/>
          <w:sz w:val="20"/>
          <w:szCs w:val="20"/>
        </w:rPr>
        <w:t xml:space="preserve"> A.P.T.</w:t>
      </w:r>
      <w:r w:rsidR="005D5983" w:rsidRPr="00CB5230">
        <w:rPr>
          <w:rFonts w:ascii="Century Gothic" w:hAnsi="Century Gothic"/>
          <w:sz w:val="20"/>
          <w:szCs w:val="20"/>
        </w:rPr>
        <w:t xml:space="preserve">, </w:t>
      </w:r>
      <w:r w:rsidR="00FE17E5" w:rsidRPr="00CB5230">
        <w:rPr>
          <w:rFonts w:ascii="Century Gothic" w:hAnsi="Century Gothic"/>
          <w:sz w:val="20"/>
          <w:szCs w:val="20"/>
        </w:rPr>
        <w:t xml:space="preserve">considera </w:t>
      </w:r>
      <w:r w:rsidR="0007579F">
        <w:rPr>
          <w:rFonts w:ascii="Century Gothic" w:hAnsi="Century Gothic"/>
          <w:sz w:val="20"/>
          <w:szCs w:val="20"/>
        </w:rPr>
        <w:t>la propria clientela esterna</w:t>
      </w:r>
      <w:r w:rsidR="004B6688">
        <w:rPr>
          <w:rFonts w:ascii="Century Gothic" w:hAnsi="Century Gothic"/>
          <w:sz w:val="20"/>
          <w:szCs w:val="20"/>
        </w:rPr>
        <w:t xml:space="preserve"> </w:t>
      </w:r>
      <w:r w:rsidR="00FE17E5" w:rsidRPr="00CB5230">
        <w:rPr>
          <w:rFonts w:ascii="Century Gothic" w:hAnsi="Century Gothic"/>
          <w:sz w:val="20"/>
          <w:szCs w:val="20"/>
        </w:rPr>
        <w:t>come elemento fondamentale del proprio successo e garantisce la qualità delle proprie prestazioni</w:t>
      </w:r>
      <w:r w:rsidR="00DD26DB" w:rsidRPr="00DD26DB">
        <w:rPr>
          <w:rFonts w:ascii="Century Gothic" w:hAnsi="Century Gothic"/>
          <w:sz w:val="20"/>
          <w:szCs w:val="20"/>
        </w:rPr>
        <w:t xml:space="preserve"> </w:t>
      </w:r>
      <w:r w:rsidR="00DD26DB">
        <w:rPr>
          <w:rFonts w:ascii="Century Gothic" w:hAnsi="Century Gothic"/>
          <w:sz w:val="20"/>
          <w:szCs w:val="20"/>
        </w:rPr>
        <w:t xml:space="preserve">e </w:t>
      </w:r>
      <w:r w:rsidR="00DD26DB" w:rsidRPr="00CB5230">
        <w:rPr>
          <w:rFonts w:ascii="Century Gothic" w:hAnsi="Century Gothic"/>
          <w:sz w:val="20"/>
          <w:szCs w:val="20"/>
        </w:rPr>
        <w:t>condotte precontrattuali e contrattuali</w:t>
      </w:r>
      <w:r w:rsidR="00FE17E5" w:rsidRPr="00CB5230">
        <w:rPr>
          <w:rFonts w:ascii="Century Gothic" w:hAnsi="Century Gothic"/>
          <w:sz w:val="20"/>
          <w:szCs w:val="20"/>
        </w:rPr>
        <w:t>, ispirando la propria azione a principi di economicità, efficacia, tempestività e correttezza</w:t>
      </w:r>
      <w:r w:rsidR="00DD26DB">
        <w:rPr>
          <w:rFonts w:ascii="Century Gothic" w:hAnsi="Century Gothic"/>
          <w:sz w:val="20"/>
          <w:szCs w:val="20"/>
        </w:rPr>
        <w:t>,</w:t>
      </w:r>
      <w:r w:rsidR="005D5983" w:rsidRPr="00CB5230">
        <w:rPr>
          <w:rFonts w:ascii="Century Gothic" w:hAnsi="Century Gothic"/>
          <w:b/>
          <w:sz w:val="20"/>
          <w:szCs w:val="20"/>
        </w:rPr>
        <w:t xml:space="preserve"> </w:t>
      </w:r>
      <w:r w:rsidR="0007579F">
        <w:rPr>
          <w:rFonts w:ascii="Century Gothic" w:hAnsi="Century Gothic"/>
          <w:b/>
          <w:sz w:val="20"/>
          <w:szCs w:val="20"/>
        </w:rPr>
        <w:t>nonché agli</w:t>
      </w:r>
      <w:r w:rsidR="0007579F" w:rsidRPr="00CB5230">
        <w:rPr>
          <w:rFonts w:ascii="Century Gothic" w:hAnsi="Century Gothic"/>
          <w:b/>
          <w:sz w:val="20"/>
          <w:szCs w:val="20"/>
        </w:rPr>
        <w:t xml:space="preserve"> </w:t>
      </w:r>
      <w:r w:rsidR="005D5983" w:rsidRPr="00CB5230">
        <w:rPr>
          <w:rFonts w:ascii="Century Gothic" w:hAnsi="Century Gothic"/>
          <w:b/>
          <w:sz w:val="20"/>
          <w:szCs w:val="20"/>
        </w:rPr>
        <w:t xml:space="preserve">ulteriori principi del presente </w:t>
      </w:r>
      <w:r w:rsidR="007516C0" w:rsidRPr="00CB5230">
        <w:rPr>
          <w:rFonts w:ascii="Century Gothic" w:hAnsi="Century Gothic"/>
          <w:b/>
          <w:sz w:val="20"/>
          <w:szCs w:val="20"/>
        </w:rPr>
        <w:t>CODICE ETICO</w:t>
      </w:r>
      <w:r w:rsidR="005D5983" w:rsidRPr="00CB5230">
        <w:rPr>
          <w:rFonts w:ascii="Century Gothic" w:hAnsi="Century Gothic"/>
          <w:b/>
          <w:sz w:val="20"/>
          <w:szCs w:val="20"/>
        </w:rPr>
        <w:t xml:space="preserve">, e per le finalità fissate dal D. </w:t>
      </w:r>
      <w:proofErr w:type="spellStart"/>
      <w:r w:rsidR="005D5983" w:rsidRPr="00CB5230">
        <w:rPr>
          <w:rFonts w:ascii="Century Gothic" w:hAnsi="Century Gothic"/>
          <w:b/>
          <w:sz w:val="20"/>
          <w:szCs w:val="20"/>
        </w:rPr>
        <w:t>L.vo</w:t>
      </w:r>
      <w:proofErr w:type="spellEnd"/>
      <w:r w:rsidR="005D5983" w:rsidRPr="00CB5230">
        <w:rPr>
          <w:rFonts w:ascii="Century Gothic" w:hAnsi="Century Gothic"/>
          <w:b/>
          <w:sz w:val="20"/>
          <w:szCs w:val="20"/>
        </w:rPr>
        <w:t xml:space="preserve"> 231/01</w:t>
      </w:r>
      <w:r w:rsidR="0007579F">
        <w:rPr>
          <w:rFonts w:ascii="Century Gothic" w:hAnsi="Century Gothic"/>
          <w:sz w:val="20"/>
          <w:szCs w:val="20"/>
        </w:rPr>
        <w:t xml:space="preserve">, </w:t>
      </w:r>
      <w:r w:rsidR="005D5983" w:rsidRPr="00CB5230">
        <w:rPr>
          <w:rFonts w:ascii="Century Gothic" w:hAnsi="Century Gothic"/>
          <w:sz w:val="20"/>
          <w:szCs w:val="20"/>
        </w:rPr>
        <w:t>caratterizzate da:</w:t>
      </w:r>
    </w:p>
    <w:p w14:paraId="684CCFEC" w14:textId="77777777"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 xml:space="preserve">disponibilità e cortesia, </w:t>
      </w:r>
    </w:p>
    <w:p w14:paraId="65D1742A" w14:textId="77777777"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chiarezza e completezza nelle comunicazioni,</w:t>
      </w:r>
    </w:p>
    <w:p w14:paraId="2F624A86" w14:textId="77777777"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conformità alle norme vigenti, con esclusioni di prassi scorrette o elusive,</w:t>
      </w:r>
    </w:p>
    <w:p w14:paraId="68D1B34B" w14:textId="77777777"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tempestività nell’informativa riguardante modifiche o variazioni delle condizioni economiche o nella materiale prestazione del servizio,</w:t>
      </w:r>
    </w:p>
    <w:p w14:paraId="4FD8426D" w14:textId="38F3966F" w:rsidR="005D5983" w:rsidRDefault="005D5983" w:rsidP="00F505DA">
      <w:pPr>
        <w:pStyle w:val="rientrato1"/>
        <w:rPr>
          <w:rFonts w:ascii="Century Gothic" w:hAnsi="Century Gothic"/>
          <w:sz w:val="20"/>
          <w:szCs w:val="20"/>
        </w:rPr>
      </w:pPr>
      <w:r w:rsidRPr="00CB5230">
        <w:rPr>
          <w:rFonts w:ascii="Century Gothic" w:hAnsi="Century Gothic"/>
          <w:sz w:val="20"/>
          <w:szCs w:val="20"/>
        </w:rPr>
        <w:t>monitoraggio costante del livello di qualità del servizio prestato.</w:t>
      </w:r>
    </w:p>
    <w:p w14:paraId="038D5CD9" w14:textId="7826A7D5" w:rsidR="0007579F" w:rsidRDefault="0007579F" w:rsidP="0007579F">
      <w:pPr>
        <w:pStyle w:val="rientrato1"/>
        <w:numPr>
          <w:ilvl w:val="0"/>
          <w:numId w:val="0"/>
        </w:numPr>
        <w:rPr>
          <w:rFonts w:ascii="Century Gothic" w:hAnsi="Century Gothic"/>
          <w:b/>
          <w:bCs/>
          <w:sz w:val="20"/>
          <w:szCs w:val="20"/>
        </w:rPr>
      </w:pPr>
      <w:r w:rsidRPr="0069239A">
        <w:rPr>
          <w:rFonts w:ascii="Century Gothic" w:hAnsi="Century Gothic"/>
          <w:b/>
          <w:bCs/>
          <w:sz w:val="20"/>
          <w:szCs w:val="20"/>
        </w:rPr>
        <w:t xml:space="preserve">B) </w:t>
      </w:r>
      <w:r>
        <w:rPr>
          <w:rFonts w:ascii="Century Gothic" w:hAnsi="Century Gothic"/>
          <w:b/>
          <w:bCs/>
          <w:sz w:val="20"/>
          <w:szCs w:val="20"/>
        </w:rPr>
        <w:t>SOC</w:t>
      </w:r>
      <w:r w:rsidRPr="0069239A">
        <w:rPr>
          <w:rFonts w:ascii="Century Gothic" w:hAnsi="Century Gothic"/>
          <w:b/>
          <w:bCs/>
          <w:sz w:val="20"/>
          <w:szCs w:val="20"/>
        </w:rPr>
        <w:t>I UTENTI DEI SERVIZI</w:t>
      </w:r>
    </w:p>
    <w:p w14:paraId="7E019095" w14:textId="144576AB" w:rsidR="0007579F" w:rsidRPr="0069239A" w:rsidRDefault="0007579F" w:rsidP="0069239A">
      <w:pPr>
        <w:pStyle w:val="rientrato1"/>
        <w:numPr>
          <w:ilvl w:val="0"/>
          <w:numId w:val="0"/>
        </w:numPr>
        <w:rPr>
          <w:rFonts w:ascii="Century Gothic" w:hAnsi="Century Gothic"/>
          <w:b/>
          <w:bCs/>
          <w:sz w:val="20"/>
          <w:szCs w:val="20"/>
        </w:rPr>
      </w:pPr>
      <w:r>
        <w:rPr>
          <w:rFonts w:ascii="Century Gothic" w:hAnsi="Century Gothic"/>
          <w:b/>
          <w:sz w:val="20"/>
          <w:szCs w:val="20"/>
        </w:rPr>
        <w:t>A.P.T.</w:t>
      </w:r>
      <w:r w:rsidR="00C318D9">
        <w:rPr>
          <w:rFonts w:ascii="Century Gothic" w:hAnsi="Century Gothic"/>
          <w:b/>
          <w:sz w:val="20"/>
          <w:szCs w:val="20"/>
        </w:rPr>
        <w:t xml:space="preserve">, </w:t>
      </w:r>
      <w:r w:rsidR="00644276">
        <w:rPr>
          <w:rFonts w:ascii="Century Gothic" w:hAnsi="Century Gothic"/>
          <w:sz w:val="20"/>
          <w:szCs w:val="20"/>
        </w:rPr>
        <w:t>garantisce</w:t>
      </w:r>
      <w:r>
        <w:rPr>
          <w:rFonts w:ascii="Century Gothic" w:hAnsi="Century Gothic"/>
          <w:sz w:val="20"/>
          <w:szCs w:val="20"/>
        </w:rPr>
        <w:t xml:space="preserve"> che anche il rapporto con i propri soci che fruiscono dei servizi </w:t>
      </w:r>
      <w:r w:rsidR="00114760">
        <w:rPr>
          <w:rFonts w:ascii="Century Gothic" w:hAnsi="Century Gothic"/>
          <w:sz w:val="20"/>
          <w:szCs w:val="20"/>
        </w:rPr>
        <w:t>di</w:t>
      </w:r>
      <w:r>
        <w:rPr>
          <w:rFonts w:ascii="Century Gothic" w:hAnsi="Century Gothic"/>
          <w:sz w:val="20"/>
          <w:szCs w:val="20"/>
        </w:rPr>
        <w:t xml:space="preserve"> APT è fondato su principi di efficienza, qualità, economicità, correttezza professionale, trasparenza e imparzialità</w:t>
      </w:r>
      <w:r w:rsidR="00644276">
        <w:rPr>
          <w:rFonts w:ascii="Century Gothic" w:hAnsi="Century Gothic"/>
          <w:sz w:val="20"/>
          <w:szCs w:val="20"/>
        </w:rPr>
        <w:t>, i</w:t>
      </w:r>
      <w:r>
        <w:rPr>
          <w:rFonts w:ascii="Century Gothic" w:hAnsi="Century Gothic"/>
          <w:sz w:val="20"/>
          <w:szCs w:val="20"/>
        </w:rPr>
        <w:t xml:space="preserve">n ottemperanza con lo spirito cooperativo e al fine di </w:t>
      </w:r>
      <w:r w:rsidR="00644276">
        <w:rPr>
          <w:rFonts w:ascii="Century Gothic" w:hAnsi="Century Gothic"/>
          <w:sz w:val="20"/>
          <w:szCs w:val="20"/>
        </w:rPr>
        <w:t xml:space="preserve">non creare disparità di trattamento. Il tutto ispirato ai principi del presente </w:t>
      </w:r>
      <w:r w:rsidR="00644276" w:rsidRPr="0069239A">
        <w:rPr>
          <w:rFonts w:ascii="Century Gothic" w:hAnsi="Century Gothic"/>
          <w:b/>
          <w:bCs/>
          <w:sz w:val="20"/>
          <w:szCs w:val="20"/>
        </w:rPr>
        <w:t>CODICE ETICO</w:t>
      </w:r>
      <w:r w:rsidR="00644276">
        <w:rPr>
          <w:rFonts w:ascii="Century Gothic" w:hAnsi="Century Gothic"/>
          <w:sz w:val="20"/>
          <w:szCs w:val="20"/>
        </w:rPr>
        <w:t xml:space="preserve"> ed a quello elencati al punto a).</w:t>
      </w:r>
    </w:p>
    <w:p w14:paraId="367924F1" w14:textId="4F18AEB6" w:rsidR="005D5983" w:rsidRPr="00C318D9" w:rsidRDefault="009C3403" w:rsidP="00A1425B">
      <w:pPr>
        <w:pStyle w:val="Titolo1"/>
        <w:rPr>
          <w:iCs/>
        </w:rPr>
      </w:pPr>
      <w:bookmarkStart w:id="33" w:name="_Toc175466325"/>
      <w:bookmarkStart w:id="34" w:name="_Toc291158207"/>
      <w:bookmarkStart w:id="35" w:name="_Toc29399745"/>
      <w:r w:rsidRPr="00CB5230">
        <w:t xml:space="preserve">I DIPENDENTI </w:t>
      </w:r>
      <w:r w:rsidRPr="00C318D9">
        <w:t>di</w:t>
      </w:r>
      <w:r w:rsidR="005D5983" w:rsidRPr="00C318D9">
        <w:t xml:space="preserve"> </w:t>
      </w:r>
      <w:bookmarkEnd w:id="33"/>
      <w:bookmarkEnd w:id="34"/>
      <w:r w:rsidR="00CB5230" w:rsidRPr="00C318D9">
        <w:t>A.P.T.</w:t>
      </w:r>
      <w:r w:rsidR="00C318D9" w:rsidRPr="00C318D9">
        <w:t xml:space="preserve"> </w:t>
      </w:r>
      <w:bookmarkEnd w:id="35"/>
      <w:r w:rsidR="00362C1B">
        <w:t>della VALLE DI LEDRO</w:t>
      </w:r>
    </w:p>
    <w:p w14:paraId="608B071E" w14:textId="3A002A2F" w:rsidR="005D5983" w:rsidRPr="00CB5230" w:rsidRDefault="005D5983" w:rsidP="00317A32">
      <w:pPr>
        <w:pStyle w:val="Titolo2"/>
      </w:pPr>
      <w:bookmarkStart w:id="36" w:name="_Toc175466326"/>
      <w:bookmarkStart w:id="37" w:name="_Toc291158208"/>
      <w:bookmarkStart w:id="38" w:name="_Toc29399746"/>
      <w:r w:rsidRPr="00CB5230">
        <w:t>GENERALITA’</w:t>
      </w:r>
      <w:bookmarkEnd w:id="36"/>
      <w:bookmarkEnd w:id="37"/>
      <w:bookmarkEnd w:id="38"/>
    </w:p>
    <w:p w14:paraId="509CF45F" w14:textId="7879E3AB" w:rsidR="005D5983" w:rsidRPr="00CB5230" w:rsidRDefault="00362C1B" w:rsidP="005D5983">
      <w:pPr>
        <w:rPr>
          <w:rFonts w:ascii="Century Gothic" w:hAnsi="Century Gothic"/>
          <w:sz w:val="20"/>
          <w:szCs w:val="20"/>
        </w:rPr>
      </w:pPr>
      <w:r w:rsidRPr="00172E8E">
        <w:rPr>
          <w:rFonts w:ascii="Century Gothic" w:hAnsi="Century Gothic"/>
          <w:b/>
          <w:sz w:val="20"/>
          <w:szCs w:val="20"/>
        </w:rPr>
        <w:t xml:space="preserve">L’Azienda per il Turismo </w:t>
      </w:r>
      <w:r>
        <w:rPr>
          <w:rFonts w:ascii="Century Gothic" w:hAnsi="Century Gothic"/>
          <w:b/>
          <w:sz w:val="20"/>
          <w:szCs w:val="20"/>
        </w:rPr>
        <w:t>della Valle di Ledro</w:t>
      </w:r>
      <w:r w:rsidRPr="00172E8E">
        <w:rPr>
          <w:rFonts w:ascii="Century Gothic" w:hAnsi="Century Gothic"/>
          <w:b/>
          <w:sz w:val="20"/>
          <w:szCs w:val="20"/>
        </w:rPr>
        <w:t xml:space="preserve"> </w:t>
      </w:r>
      <w:r>
        <w:rPr>
          <w:rFonts w:ascii="Century Gothic" w:hAnsi="Century Gothic"/>
          <w:bCs/>
          <w:sz w:val="20"/>
          <w:szCs w:val="20"/>
        </w:rPr>
        <w:t>(</w:t>
      </w:r>
      <w:r w:rsidRPr="00317A32">
        <w:rPr>
          <w:rFonts w:ascii="Century Gothic" w:hAnsi="Century Gothic"/>
          <w:bCs/>
          <w:i/>
          <w:iCs/>
          <w:sz w:val="20"/>
          <w:szCs w:val="20"/>
          <w:u w:val="single"/>
        </w:rPr>
        <w:t>di seguito A.P.T.</w:t>
      </w:r>
      <w:r>
        <w:rPr>
          <w:rFonts w:ascii="Century Gothic" w:hAnsi="Century Gothic"/>
          <w:bCs/>
          <w:sz w:val="20"/>
          <w:szCs w:val="20"/>
        </w:rPr>
        <w:t xml:space="preserve">) </w:t>
      </w:r>
      <w:r w:rsidR="00C318D9">
        <w:rPr>
          <w:rFonts w:ascii="Century Gothic" w:hAnsi="Century Gothic"/>
          <w:bCs/>
          <w:sz w:val="20"/>
          <w:szCs w:val="20"/>
        </w:rPr>
        <w:t xml:space="preserve"> </w:t>
      </w:r>
      <w:r w:rsidR="005D5983" w:rsidRPr="00CB5230">
        <w:rPr>
          <w:rFonts w:ascii="Century Gothic" w:hAnsi="Century Gothic"/>
          <w:sz w:val="20"/>
          <w:szCs w:val="20"/>
        </w:rPr>
        <w:t xml:space="preserve">considera i DIPENDENTI come una risorsa primaria e strategica </w:t>
      </w:r>
      <w:r w:rsidR="003F403E" w:rsidRPr="00CB5230">
        <w:rPr>
          <w:rFonts w:ascii="Century Gothic" w:hAnsi="Century Gothic"/>
          <w:sz w:val="20"/>
          <w:szCs w:val="20"/>
        </w:rPr>
        <w:t xml:space="preserve">per il proprio sviluppo </w:t>
      </w:r>
      <w:r w:rsidR="005D5983" w:rsidRPr="00CB5230">
        <w:rPr>
          <w:rFonts w:ascii="Century Gothic" w:hAnsi="Century Gothic"/>
          <w:sz w:val="20"/>
          <w:szCs w:val="20"/>
        </w:rPr>
        <w:t>ed intende garantirne i diritti e promuoverne lo svi</w:t>
      </w:r>
      <w:r w:rsidR="00FE17E5" w:rsidRPr="00CB5230">
        <w:rPr>
          <w:rFonts w:ascii="Century Gothic" w:hAnsi="Century Gothic"/>
          <w:sz w:val="20"/>
          <w:szCs w:val="20"/>
        </w:rPr>
        <w:t>luppo professionale e personale</w:t>
      </w:r>
      <w:r w:rsidR="009A3E3E">
        <w:rPr>
          <w:rFonts w:ascii="Century Gothic" w:hAnsi="Century Gothic"/>
          <w:sz w:val="20"/>
          <w:szCs w:val="20"/>
        </w:rPr>
        <w:t>, riconoscendo ad essi</w:t>
      </w:r>
      <w:r w:rsidR="00047DF6">
        <w:rPr>
          <w:rFonts w:ascii="Century Gothic" w:hAnsi="Century Gothic"/>
          <w:sz w:val="20"/>
          <w:szCs w:val="20"/>
        </w:rPr>
        <w:t xml:space="preserve"> il</w:t>
      </w:r>
      <w:r w:rsidR="005D5983" w:rsidRPr="00CB5230">
        <w:rPr>
          <w:rFonts w:ascii="Century Gothic" w:hAnsi="Century Gothic"/>
          <w:sz w:val="20"/>
          <w:szCs w:val="20"/>
        </w:rPr>
        <w:t xml:space="preserve"> diritto a pari opportunità all’interno dell’Azienda, pur compatibilmente con criteri tesi a valorizzare il merito</w:t>
      </w:r>
      <w:r w:rsidR="00FE17E5" w:rsidRPr="00CB5230">
        <w:rPr>
          <w:rFonts w:ascii="Century Gothic" w:hAnsi="Century Gothic"/>
          <w:sz w:val="20"/>
          <w:szCs w:val="20"/>
        </w:rPr>
        <w:t>, l’impegno e le capacità individuali</w:t>
      </w:r>
      <w:r w:rsidR="005D5983" w:rsidRPr="00CB5230">
        <w:rPr>
          <w:rFonts w:ascii="Century Gothic" w:hAnsi="Century Gothic"/>
          <w:sz w:val="20"/>
          <w:szCs w:val="20"/>
        </w:rPr>
        <w:t>.</w:t>
      </w:r>
    </w:p>
    <w:p w14:paraId="3057BE9F" w14:textId="61CBB227" w:rsidR="005D5983" w:rsidRPr="00CB5230" w:rsidRDefault="00CB5230" w:rsidP="005D5983">
      <w:pPr>
        <w:rPr>
          <w:rFonts w:ascii="Century Gothic" w:hAnsi="Century Gothic"/>
          <w:sz w:val="20"/>
          <w:szCs w:val="20"/>
        </w:rPr>
      </w:pPr>
      <w:r w:rsidRPr="00C318D9">
        <w:rPr>
          <w:rFonts w:ascii="Century Gothic" w:hAnsi="Century Gothic"/>
          <w:b/>
          <w:sz w:val="20"/>
          <w:szCs w:val="20"/>
        </w:rPr>
        <w:t>A.P.T.</w:t>
      </w:r>
      <w:r w:rsidR="005D5983" w:rsidRPr="00C318D9">
        <w:rPr>
          <w:rFonts w:ascii="Century Gothic" w:hAnsi="Century Gothic"/>
          <w:sz w:val="20"/>
          <w:szCs w:val="20"/>
        </w:rPr>
        <w:t>,</w:t>
      </w:r>
      <w:r w:rsidR="005D5983" w:rsidRPr="00CB5230">
        <w:rPr>
          <w:rFonts w:ascii="Century Gothic" w:hAnsi="Century Gothic"/>
          <w:sz w:val="20"/>
          <w:szCs w:val="20"/>
        </w:rPr>
        <w:t xml:space="preserve"> in tale ottica ed </w:t>
      </w:r>
      <w:r w:rsidR="005D5983" w:rsidRPr="00CB5230">
        <w:rPr>
          <w:rFonts w:ascii="Century Gothic" w:hAnsi="Century Gothic"/>
          <w:b/>
          <w:sz w:val="20"/>
          <w:szCs w:val="20"/>
        </w:rPr>
        <w:t xml:space="preserve">ai fini del Sistema adottato in conformità al D. </w:t>
      </w:r>
      <w:proofErr w:type="spellStart"/>
      <w:r w:rsidR="005D5983" w:rsidRPr="00CB5230">
        <w:rPr>
          <w:rFonts w:ascii="Century Gothic" w:hAnsi="Century Gothic"/>
          <w:b/>
          <w:sz w:val="20"/>
          <w:szCs w:val="20"/>
        </w:rPr>
        <w:t>L.vo</w:t>
      </w:r>
      <w:proofErr w:type="spellEnd"/>
      <w:r w:rsidR="005D5983" w:rsidRPr="00CB5230">
        <w:rPr>
          <w:rFonts w:ascii="Century Gothic" w:hAnsi="Century Gothic"/>
          <w:b/>
          <w:sz w:val="20"/>
          <w:szCs w:val="20"/>
        </w:rPr>
        <w:t xml:space="preserve"> 231/’01 e in particolare ai principi del presente </w:t>
      </w:r>
      <w:r w:rsidR="007516C0" w:rsidRPr="00CB5230">
        <w:rPr>
          <w:rFonts w:ascii="Century Gothic" w:hAnsi="Century Gothic"/>
          <w:b/>
          <w:sz w:val="20"/>
          <w:szCs w:val="20"/>
        </w:rPr>
        <w:t>CODICE ETICO</w:t>
      </w:r>
      <w:r w:rsidR="005D5983" w:rsidRPr="00CB5230">
        <w:rPr>
          <w:rFonts w:ascii="Century Gothic" w:hAnsi="Century Gothic"/>
          <w:sz w:val="20"/>
          <w:szCs w:val="20"/>
        </w:rPr>
        <w:t xml:space="preserve">, effettuerà azioni di sensibilizzazione per i dipendenti, con particolare riferimento agli obblighi in tema di sicurezza e dell’igiene dell’ambiente di lavoro, di rispetto delle norme sulla </w:t>
      </w:r>
      <w:r w:rsidR="005D5983" w:rsidRPr="00CB5230">
        <w:rPr>
          <w:rFonts w:ascii="Century Gothic" w:hAnsi="Century Gothic"/>
          <w:i/>
          <w:sz w:val="20"/>
          <w:szCs w:val="20"/>
        </w:rPr>
        <w:t>privacy</w:t>
      </w:r>
      <w:r w:rsidR="005D5983" w:rsidRPr="00CB5230">
        <w:rPr>
          <w:rFonts w:ascii="Century Gothic" w:hAnsi="Century Gothic"/>
          <w:sz w:val="20"/>
          <w:szCs w:val="20"/>
        </w:rPr>
        <w:t xml:space="preserve">, e, in generale, alle condotte che dovranno serbarsi per l’effettivo rispetto dell’etica aziendale, </w:t>
      </w:r>
      <w:r w:rsidR="009C4109" w:rsidRPr="00047DF6">
        <w:rPr>
          <w:rFonts w:ascii="Century Gothic" w:hAnsi="Century Gothic"/>
          <w:bCs/>
          <w:sz w:val="20"/>
          <w:szCs w:val="20"/>
        </w:rPr>
        <w:t xml:space="preserve">anche </w:t>
      </w:r>
      <w:r w:rsidR="00047DF6" w:rsidRPr="00047DF6">
        <w:rPr>
          <w:rFonts w:ascii="Century Gothic" w:hAnsi="Century Gothic"/>
          <w:bCs/>
          <w:sz w:val="20"/>
          <w:szCs w:val="20"/>
        </w:rPr>
        <w:t>verso</w:t>
      </w:r>
      <w:r w:rsidR="005D5983" w:rsidRPr="00047DF6">
        <w:rPr>
          <w:rFonts w:ascii="Century Gothic" w:hAnsi="Century Gothic"/>
          <w:bCs/>
          <w:sz w:val="20"/>
          <w:szCs w:val="20"/>
        </w:rPr>
        <w:t xml:space="preserve"> i sogge</w:t>
      </w:r>
      <w:r w:rsidR="00304281" w:rsidRPr="00047DF6">
        <w:rPr>
          <w:rFonts w:ascii="Century Gothic" w:hAnsi="Century Gothic"/>
          <w:bCs/>
          <w:sz w:val="20"/>
          <w:szCs w:val="20"/>
        </w:rPr>
        <w:t>tti fornitori e con la clientela</w:t>
      </w:r>
      <w:r w:rsidR="005D5983" w:rsidRPr="00047DF6">
        <w:rPr>
          <w:rFonts w:ascii="Century Gothic" w:hAnsi="Century Gothic"/>
          <w:bCs/>
          <w:sz w:val="20"/>
          <w:szCs w:val="20"/>
        </w:rPr>
        <w:t xml:space="preserve"> pubblica e privata</w:t>
      </w:r>
      <w:r w:rsidR="004C2758" w:rsidRPr="00047DF6">
        <w:rPr>
          <w:rFonts w:ascii="Century Gothic" w:hAnsi="Century Gothic"/>
          <w:bCs/>
          <w:sz w:val="20"/>
          <w:szCs w:val="20"/>
        </w:rPr>
        <w:t xml:space="preserve"> a favore dei </w:t>
      </w:r>
      <w:r w:rsidR="004C2758" w:rsidRPr="00047DF6">
        <w:rPr>
          <w:rFonts w:ascii="Century Gothic" w:hAnsi="Century Gothic"/>
          <w:bCs/>
          <w:sz w:val="20"/>
          <w:szCs w:val="20"/>
        </w:rPr>
        <w:lastRenderedPageBreak/>
        <w:t xml:space="preserve">quali </w:t>
      </w:r>
      <w:r w:rsidR="00714C50" w:rsidRPr="00C318D9">
        <w:rPr>
          <w:rFonts w:ascii="Century Gothic" w:hAnsi="Century Gothic"/>
          <w:b/>
          <w:sz w:val="20"/>
          <w:szCs w:val="20"/>
        </w:rPr>
        <w:t xml:space="preserve">A.P.T. </w:t>
      </w:r>
      <w:r w:rsidR="00172CB1" w:rsidRPr="00047DF6">
        <w:rPr>
          <w:rFonts w:ascii="Century Gothic" w:hAnsi="Century Gothic" w:cs="Estrangelo Edessa"/>
          <w:bCs/>
          <w:sz w:val="20"/>
          <w:szCs w:val="20"/>
        </w:rPr>
        <w:t xml:space="preserve"> </w:t>
      </w:r>
      <w:r w:rsidR="004C2758" w:rsidRPr="00047DF6">
        <w:rPr>
          <w:rFonts w:ascii="Century Gothic" w:hAnsi="Century Gothic"/>
          <w:bCs/>
          <w:sz w:val="20"/>
          <w:szCs w:val="20"/>
        </w:rPr>
        <w:t>svolge la propria attività</w:t>
      </w:r>
      <w:r w:rsidR="009C4109" w:rsidRPr="00047DF6">
        <w:rPr>
          <w:rFonts w:ascii="Century Gothic" w:hAnsi="Century Gothic"/>
          <w:bCs/>
          <w:sz w:val="20"/>
          <w:szCs w:val="20"/>
        </w:rPr>
        <w:t>,</w:t>
      </w:r>
      <w:r w:rsidR="009C4109" w:rsidRPr="00CB5230">
        <w:rPr>
          <w:rFonts w:ascii="Century Gothic" w:hAnsi="Century Gothic"/>
          <w:sz w:val="20"/>
          <w:szCs w:val="20"/>
        </w:rPr>
        <w:t xml:space="preserve"> e ciò anche</w:t>
      </w:r>
      <w:r w:rsidR="00A32149" w:rsidRPr="00CB5230">
        <w:rPr>
          <w:rFonts w:ascii="Century Gothic" w:hAnsi="Century Gothic"/>
          <w:sz w:val="20"/>
          <w:szCs w:val="20"/>
        </w:rPr>
        <w:t xml:space="preserve"> nel corso di eventuali partecipazioni</w:t>
      </w:r>
      <w:r w:rsidR="00C1749E" w:rsidRPr="00CB5230">
        <w:rPr>
          <w:rFonts w:ascii="Century Gothic" w:hAnsi="Century Gothic"/>
          <w:sz w:val="20"/>
          <w:szCs w:val="20"/>
        </w:rPr>
        <w:t xml:space="preserve"> concorrenziali</w:t>
      </w:r>
      <w:r w:rsidR="00A32149" w:rsidRPr="00CB5230">
        <w:rPr>
          <w:rFonts w:ascii="Century Gothic" w:hAnsi="Century Gothic"/>
          <w:sz w:val="20"/>
          <w:szCs w:val="20"/>
        </w:rPr>
        <w:t xml:space="preserve"> per l’aggiudicazione di pubbliche forniture</w:t>
      </w:r>
      <w:r w:rsidR="0015132E" w:rsidRPr="00CB5230">
        <w:rPr>
          <w:rFonts w:ascii="Century Gothic" w:hAnsi="Century Gothic"/>
          <w:sz w:val="20"/>
          <w:szCs w:val="20"/>
        </w:rPr>
        <w:t>.</w:t>
      </w:r>
    </w:p>
    <w:p w14:paraId="3138B8FF" w14:textId="77777777" w:rsidR="005D5983" w:rsidRPr="00CB5230" w:rsidRDefault="005D5983" w:rsidP="00317A32">
      <w:pPr>
        <w:pStyle w:val="Titolo2"/>
      </w:pPr>
      <w:bookmarkStart w:id="39" w:name="_Toc175466327"/>
      <w:bookmarkStart w:id="40" w:name="_Toc291158209"/>
      <w:bookmarkStart w:id="41" w:name="_Toc29399747"/>
      <w:r w:rsidRPr="00CB5230">
        <w:t>SELEZIONE ED ASSUNZIONE DEI DIPENDENTI</w:t>
      </w:r>
      <w:bookmarkEnd w:id="39"/>
      <w:bookmarkEnd w:id="40"/>
      <w:bookmarkEnd w:id="41"/>
    </w:p>
    <w:p w14:paraId="681DE34E" w14:textId="77777777" w:rsidR="005D5983" w:rsidRPr="00CB5230" w:rsidRDefault="004C2758" w:rsidP="005D5983">
      <w:pPr>
        <w:rPr>
          <w:rFonts w:ascii="Century Gothic" w:hAnsi="Century Gothic"/>
          <w:sz w:val="20"/>
          <w:szCs w:val="20"/>
        </w:rPr>
      </w:pPr>
      <w:r w:rsidRPr="00CB5230">
        <w:rPr>
          <w:rFonts w:ascii="Century Gothic" w:hAnsi="Century Gothic"/>
          <w:sz w:val="20"/>
          <w:szCs w:val="20"/>
        </w:rPr>
        <w:t xml:space="preserve">La selezione del personale da assumere è effettuata in base alla corrispondenza dei profili dei candidati ai requisiti ed alle esigenze aziendali, nel rispetto delle pari opportunità per gli interessati, ma con esplicita esclusione di candidati di età inferiore ai </w:t>
      </w:r>
      <w:r w:rsidR="005F1D51" w:rsidRPr="00CB5230">
        <w:rPr>
          <w:rFonts w:ascii="Century Gothic" w:hAnsi="Century Gothic"/>
          <w:sz w:val="20"/>
          <w:szCs w:val="20"/>
        </w:rPr>
        <w:t xml:space="preserve">16 </w:t>
      </w:r>
      <w:r w:rsidRPr="00CB5230">
        <w:rPr>
          <w:rFonts w:ascii="Century Gothic" w:hAnsi="Century Gothic"/>
          <w:sz w:val="20"/>
          <w:szCs w:val="20"/>
        </w:rPr>
        <w:t>anni (eccetto i casi che legge prevede un’età più elevata) o minorenni che non abbiano ad</w:t>
      </w:r>
      <w:r w:rsidR="009C3403" w:rsidRPr="00CB5230">
        <w:rPr>
          <w:rFonts w:ascii="Century Gothic" w:hAnsi="Century Gothic"/>
          <w:sz w:val="20"/>
          <w:szCs w:val="20"/>
        </w:rPr>
        <w:t>empiuto gli obblighi scolastici</w:t>
      </w:r>
      <w:r w:rsidR="005D5983" w:rsidRPr="00CB5230">
        <w:rPr>
          <w:rFonts w:ascii="Century Gothic" w:hAnsi="Century Gothic"/>
          <w:sz w:val="20"/>
          <w:szCs w:val="20"/>
        </w:rPr>
        <w:t>.</w:t>
      </w:r>
    </w:p>
    <w:p w14:paraId="5DA60AEA" w14:textId="77777777" w:rsidR="005D5983" w:rsidRPr="00CB5230" w:rsidRDefault="005D5983" w:rsidP="005D5983">
      <w:pPr>
        <w:rPr>
          <w:rFonts w:ascii="Century Gothic" w:hAnsi="Century Gothic"/>
          <w:sz w:val="20"/>
          <w:szCs w:val="20"/>
        </w:rPr>
      </w:pPr>
      <w:r w:rsidRPr="00CB5230">
        <w:rPr>
          <w:rFonts w:ascii="Century Gothic" w:hAnsi="Century Gothic"/>
          <w:sz w:val="20"/>
          <w:szCs w:val="20"/>
        </w:rPr>
        <w:t xml:space="preserve">Nella selezione del personale si effettuano verifiche circa l’età dei potenziali lavoratori e le informazioni richieste a tutti i candidati dovranno in ogni caso improntarsi al rispetto delle norme sulla privacy, della personalità e delle opinioni del candidato. </w:t>
      </w:r>
    </w:p>
    <w:p w14:paraId="45FD9C35" w14:textId="0D3FFBB0" w:rsidR="005D5983" w:rsidRPr="00CB5230" w:rsidRDefault="005D5983" w:rsidP="005D5983">
      <w:pPr>
        <w:rPr>
          <w:rFonts w:ascii="Century Gothic" w:hAnsi="Century Gothic"/>
          <w:sz w:val="20"/>
          <w:szCs w:val="20"/>
        </w:rPr>
      </w:pPr>
      <w:r w:rsidRPr="00CB5230">
        <w:rPr>
          <w:rFonts w:ascii="Century Gothic" w:hAnsi="Century Gothic"/>
          <w:sz w:val="20"/>
          <w:szCs w:val="20"/>
        </w:rPr>
        <w:t xml:space="preserve">Il personale è assunto con regolare contratto di lavoro; non è ammessa alcuna forma di lavoro irregolare. </w:t>
      </w:r>
      <w:r w:rsidR="00CB5230" w:rsidRPr="00C318D9">
        <w:rPr>
          <w:rFonts w:ascii="Century Gothic" w:hAnsi="Century Gothic"/>
          <w:b/>
          <w:sz w:val="20"/>
          <w:szCs w:val="20"/>
        </w:rPr>
        <w:t xml:space="preserve">A.P.T. </w:t>
      </w:r>
      <w:r w:rsidR="00172CB1" w:rsidRPr="00CB5230">
        <w:rPr>
          <w:rFonts w:ascii="Century Gothic" w:hAnsi="Century Gothic" w:cs="Estrangelo Edessa"/>
          <w:sz w:val="20"/>
          <w:szCs w:val="20"/>
        </w:rPr>
        <w:t xml:space="preserve"> </w:t>
      </w:r>
      <w:r w:rsidRPr="00CB5230">
        <w:rPr>
          <w:rFonts w:ascii="Century Gothic" w:hAnsi="Century Gothic"/>
          <w:sz w:val="20"/>
          <w:szCs w:val="20"/>
        </w:rPr>
        <w:t xml:space="preserve">non ammette inoltre forme di lavoro obbligato. </w:t>
      </w:r>
    </w:p>
    <w:p w14:paraId="2D5E77FE" w14:textId="7C5B4267" w:rsidR="005D5983" w:rsidRDefault="005D5983" w:rsidP="005D5983">
      <w:pPr>
        <w:rPr>
          <w:rFonts w:ascii="Century Gothic" w:hAnsi="Century Gothic"/>
          <w:sz w:val="20"/>
          <w:szCs w:val="20"/>
        </w:rPr>
      </w:pPr>
      <w:r w:rsidRPr="00CB5230">
        <w:rPr>
          <w:rFonts w:ascii="Century Gothic" w:hAnsi="Century Gothic"/>
          <w:sz w:val="20"/>
          <w:szCs w:val="20"/>
        </w:rPr>
        <w:t xml:space="preserve">In fase di selezione, assunzione e comunque in costanza di rapporto </w:t>
      </w:r>
      <w:r w:rsidR="00B501A7" w:rsidRPr="00CB5230">
        <w:rPr>
          <w:rFonts w:ascii="Century Gothic" w:hAnsi="Century Gothic"/>
          <w:sz w:val="20"/>
          <w:szCs w:val="20"/>
        </w:rPr>
        <w:t>contrattuale</w:t>
      </w:r>
      <w:r w:rsidR="00B501A7" w:rsidRPr="00CB5230">
        <w:rPr>
          <w:rFonts w:ascii="Century Gothic" w:hAnsi="Century Gothic"/>
          <w:b/>
          <w:sz w:val="20"/>
          <w:szCs w:val="20"/>
        </w:rPr>
        <w:t xml:space="preserve"> </w:t>
      </w:r>
      <w:r w:rsidR="00B501A7">
        <w:rPr>
          <w:rFonts w:ascii="Century Gothic" w:hAnsi="Century Gothic"/>
          <w:b/>
          <w:sz w:val="20"/>
          <w:szCs w:val="20"/>
        </w:rPr>
        <w:t>A.P.T.</w:t>
      </w:r>
      <w:r w:rsidRPr="00CB5230">
        <w:rPr>
          <w:rFonts w:ascii="Century Gothic" w:hAnsi="Century Gothic"/>
          <w:sz w:val="20"/>
          <w:szCs w:val="20"/>
        </w:rPr>
        <w:t xml:space="preserve"> fornisce adeguate informazioni ed istruzioni su mansioni, tipologia contrattuale, elementi normativi e retributivi, diritti e doveri del lavoratore</w:t>
      </w:r>
      <w:r w:rsidR="00172CB1" w:rsidRPr="00CB5230">
        <w:rPr>
          <w:rFonts w:ascii="Century Gothic" w:hAnsi="Century Gothic"/>
          <w:sz w:val="20"/>
          <w:szCs w:val="20"/>
        </w:rPr>
        <w:t xml:space="preserve"> ed in via preventiva sul contenuto del presente </w:t>
      </w:r>
      <w:r w:rsidR="007516C0" w:rsidRPr="00CB5230">
        <w:rPr>
          <w:rFonts w:ascii="Century Gothic" w:hAnsi="Century Gothic"/>
          <w:sz w:val="20"/>
          <w:szCs w:val="20"/>
        </w:rPr>
        <w:t>CODICE ETICO</w:t>
      </w:r>
      <w:r w:rsidR="00172CB1" w:rsidRPr="00CB5230">
        <w:rPr>
          <w:rFonts w:ascii="Century Gothic" w:hAnsi="Century Gothic"/>
          <w:sz w:val="20"/>
          <w:szCs w:val="20"/>
        </w:rPr>
        <w:t xml:space="preserve"> e l’obbligo dell’osservanza dei principi qui contenuti.</w:t>
      </w:r>
    </w:p>
    <w:p w14:paraId="006E9A47" w14:textId="0D0D3680" w:rsidR="00BB0CF2" w:rsidRPr="00CB5230" w:rsidRDefault="00BB0CF2" w:rsidP="005D5983">
      <w:pPr>
        <w:rPr>
          <w:rFonts w:ascii="Century Gothic" w:hAnsi="Century Gothic"/>
          <w:sz w:val="20"/>
          <w:szCs w:val="20"/>
        </w:rPr>
      </w:pPr>
      <w:r>
        <w:rPr>
          <w:rFonts w:ascii="Century Gothic" w:hAnsi="Century Gothic"/>
          <w:sz w:val="20"/>
          <w:szCs w:val="20"/>
        </w:rPr>
        <w:t>L’</w:t>
      </w:r>
      <w:r w:rsidRPr="003A6E4F">
        <w:rPr>
          <w:rFonts w:ascii="Century Gothic" w:hAnsi="Century Gothic"/>
          <w:b/>
          <w:bCs/>
          <w:sz w:val="20"/>
          <w:szCs w:val="20"/>
        </w:rPr>
        <w:t>A</w:t>
      </w:r>
      <w:r w:rsidR="003A6E4F" w:rsidRPr="003A6E4F">
        <w:rPr>
          <w:rFonts w:ascii="Century Gothic" w:hAnsi="Century Gothic"/>
          <w:b/>
          <w:bCs/>
          <w:sz w:val="20"/>
          <w:szCs w:val="20"/>
        </w:rPr>
        <w:t>.</w:t>
      </w:r>
      <w:r w:rsidRPr="003A6E4F">
        <w:rPr>
          <w:rFonts w:ascii="Century Gothic" w:hAnsi="Century Gothic"/>
          <w:b/>
          <w:bCs/>
          <w:sz w:val="20"/>
          <w:szCs w:val="20"/>
        </w:rPr>
        <w:t>P</w:t>
      </w:r>
      <w:r w:rsidR="003A6E4F" w:rsidRPr="003A6E4F">
        <w:rPr>
          <w:rFonts w:ascii="Century Gothic" w:hAnsi="Century Gothic"/>
          <w:b/>
          <w:bCs/>
          <w:sz w:val="20"/>
          <w:szCs w:val="20"/>
        </w:rPr>
        <w:t>.</w:t>
      </w:r>
      <w:r w:rsidRPr="003A6E4F">
        <w:rPr>
          <w:rFonts w:ascii="Century Gothic" w:hAnsi="Century Gothic"/>
          <w:b/>
          <w:bCs/>
          <w:sz w:val="20"/>
          <w:szCs w:val="20"/>
        </w:rPr>
        <w:t>T</w:t>
      </w:r>
      <w:r w:rsidR="003A6E4F">
        <w:rPr>
          <w:rFonts w:ascii="Century Gothic" w:hAnsi="Century Gothic"/>
          <w:sz w:val="20"/>
          <w:szCs w:val="20"/>
        </w:rPr>
        <w:t>.</w:t>
      </w:r>
      <w:r>
        <w:rPr>
          <w:rFonts w:ascii="Century Gothic" w:hAnsi="Century Gothic"/>
          <w:sz w:val="20"/>
          <w:szCs w:val="20"/>
        </w:rPr>
        <w:t xml:space="preserve"> nel rispetto dei principi del presente Cod. Etico, si impegna quando previsto dalle norme in materia di finanziamento pubblico a svolgere le necessarie procedure di selezione del personale in conformità alle normative applicabili.</w:t>
      </w:r>
    </w:p>
    <w:p w14:paraId="1C2E23D7" w14:textId="77777777" w:rsidR="005D5983" w:rsidRPr="00CB5230" w:rsidRDefault="005D5983" w:rsidP="00317A32">
      <w:pPr>
        <w:pStyle w:val="Titolo2"/>
      </w:pPr>
      <w:bookmarkStart w:id="42" w:name="_Toc175466328"/>
      <w:bookmarkStart w:id="43" w:name="_Toc291158210"/>
      <w:bookmarkStart w:id="44" w:name="_Toc29399748"/>
      <w:r w:rsidRPr="00CB5230">
        <w:t>SVILUPPO RISORSE UMANE</w:t>
      </w:r>
      <w:bookmarkEnd w:id="42"/>
      <w:bookmarkEnd w:id="43"/>
      <w:bookmarkEnd w:id="44"/>
    </w:p>
    <w:p w14:paraId="3121BD68" w14:textId="139BA7E7" w:rsidR="005D5983" w:rsidRPr="00CB5230" w:rsidRDefault="00CB5230" w:rsidP="005D5983">
      <w:pPr>
        <w:rPr>
          <w:rFonts w:ascii="Century Gothic" w:hAnsi="Century Gothic"/>
          <w:sz w:val="20"/>
          <w:szCs w:val="20"/>
        </w:rPr>
      </w:pPr>
      <w:r>
        <w:rPr>
          <w:rFonts w:ascii="Century Gothic" w:hAnsi="Century Gothic"/>
          <w:b/>
          <w:sz w:val="20"/>
          <w:szCs w:val="20"/>
        </w:rPr>
        <w:t xml:space="preserve"> </w:t>
      </w:r>
      <w:r w:rsidRPr="003A6E4F">
        <w:rPr>
          <w:rFonts w:ascii="Century Gothic" w:hAnsi="Century Gothic"/>
          <w:b/>
          <w:sz w:val="20"/>
          <w:szCs w:val="20"/>
        </w:rPr>
        <w:t>A.P.T.</w:t>
      </w:r>
      <w:r w:rsidR="003A6E4F">
        <w:rPr>
          <w:rFonts w:ascii="Century Gothic" w:hAnsi="Century Gothic"/>
          <w:b/>
          <w:sz w:val="20"/>
          <w:szCs w:val="20"/>
        </w:rPr>
        <w:t xml:space="preserve"> </w:t>
      </w:r>
      <w:r w:rsidR="005D5983" w:rsidRPr="00CB5230">
        <w:rPr>
          <w:rFonts w:ascii="Century Gothic" w:hAnsi="Century Gothic"/>
          <w:sz w:val="20"/>
          <w:szCs w:val="20"/>
        </w:rPr>
        <w:t xml:space="preserve">vieta espressamente ogni forma di discriminazione nei confronti dei propri dipendenti: selezione, formazione, avanzamenti ed incentivi si basano su elementi oggettivi e prescindono da indagini su convinzioni personali, iscrizioni sindacali o politiche, religione, sesso, orientamento sessuale, origine, nazionalità, razza, stato di salute della persona. </w:t>
      </w:r>
    </w:p>
    <w:p w14:paraId="766C1180" w14:textId="77777777" w:rsidR="005D5983" w:rsidRPr="00CB5230" w:rsidRDefault="005D5983" w:rsidP="00FA791A">
      <w:pPr>
        <w:rPr>
          <w:rFonts w:ascii="Century Gothic" w:hAnsi="Century Gothic"/>
          <w:sz w:val="20"/>
          <w:szCs w:val="20"/>
        </w:rPr>
      </w:pPr>
      <w:r w:rsidRPr="00CB5230">
        <w:rPr>
          <w:rFonts w:ascii="Century Gothic" w:hAnsi="Century Gothic"/>
          <w:sz w:val="20"/>
          <w:szCs w:val="20"/>
        </w:rPr>
        <w:t>Il personale incaricato della gestione e sviluppo del personale, è tenuto a informare i processi decisionali sulla corrispondenza tra requisiti attesi dall’Azienda e requisiti posseduti dai dipendenti e/o in base a considerazioni di merito</w:t>
      </w:r>
      <w:r w:rsidR="00975980" w:rsidRPr="00CB5230">
        <w:rPr>
          <w:rFonts w:ascii="Century Gothic" w:hAnsi="Century Gothic"/>
          <w:sz w:val="20"/>
          <w:szCs w:val="20"/>
        </w:rPr>
        <w:t>.</w:t>
      </w:r>
    </w:p>
    <w:p w14:paraId="2AE849B9" w14:textId="49452380" w:rsidR="005D5983" w:rsidRPr="00CB5230" w:rsidRDefault="00CB5230" w:rsidP="005D5983">
      <w:pPr>
        <w:rPr>
          <w:rFonts w:ascii="Century Gothic" w:hAnsi="Century Gothic"/>
          <w:sz w:val="20"/>
          <w:szCs w:val="20"/>
        </w:rPr>
      </w:pPr>
      <w:r>
        <w:rPr>
          <w:rFonts w:ascii="Century Gothic" w:hAnsi="Century Gothic"/>
          <w:b/>
          <w:sz w:val="20"/>
          <w:szCs w:val="20"/>
        </w:rPr>
        <w:t xml:space="preserve"> </w:t>
      </w:r>
      <w:r w:rsidRPr="003A6E4F">
        <w:rPr>
          <w:rFonts w:ascii="Century Gothic" w:hAnsi="Century Gothic"/>
          <w:b/>
          <w:sz w:val="20"/>
          <w:szCs w:val="20"/>
        </w:rPr>
        <w:t>A.P.T.</w:t>
      </w:r>
      <w:r w:rsidR="003A6E4F">
        <w:rPr>
          <w:rFonts w:ascii="Century Gothic" w:hAnsi="Century Gothic"/>
          <w:b/>
          <w:sz w:val="20"/>
          <w:szCs w:val="20"/>
        </w:rPr>
        <w:t xml:space="preserve"> </w:t>
      </w:r>
      <w:r w:rsidR="005D5983" w:rsidRPr="003A6E4F">
        <w:rPr>
          <w:rFonts w:ascii="Century Gothic" w:hAnsi="Century Gothic"/>
          <w:sz w:val="20"/>
          <w:szCs w:val="20"/>
        </w:rPr>
        <w:t>si</w:t>
      </w:r>
      <w:r w:rsidR="005D5983" w:rsidRPr="00CB5230">
        <w:rPr>
          <w:rFonts w:ascii="Century Gothic" w:hAnsi="Century Gothic"/>
          <w:sz w:val="20"/>
          <w:szCs w:val="20"/>
        </w:rPr>
        <w:t xml:space="preserve"> impegna – per quanto consentito dall’organizzazione dell’attività aziendale e degli impegni contrattualmente assunti - ad agevolare il personale dipendente nelle esigenze della maternità / paternità e in ge</w:t>
      </w:r>
      <w:r w:rsidR="00A954E9" w:rsidRPr="00CB5230">
        <w:rPr>
          <w:rFonts w:ascii="Century Gothic" w:hAnsi="Century Gothic"/>
          <w:sz w:val="20"/>
          <w:szCs w:val="20"/>
        </w:rPr>
        <w:t>nerale della cura dei figli</w:t>
      </w:r>
      <w:r w:rsidR="005D5983" w:rsidRPr="00CB5230">
        <w:rPr>
          <w:rFonts w:ascii="Century Gothic" w:hAnsi="Century Gothic"/>
          <w:sz w:val="20"/>
          <w:szCs w:val="20"/>
        </w:rPr>
        <w:t>.</w:t>
      </w:r>
      <w:r w:rsidR="00A954E9" w:rsidRPr="00CB5230">
        <w:rPr>
          <w:rFonts w:ascii="Century Gothic" w:hAnsi="Century Gothic"/>
          <w:sz w:val="20"/>
          <w:szCs w:val="20"/>
        </w:rPr>
        <w:t xml:space="preserve"> Si garantisce la libertà di associazione lavorativa, nel rifiuto di ogni discriminazione in base all’età, al sesso, alla religione, alla razza, alle opinioni politiche ed alle credenze religiose.</w:t>
      </w:r>
    </w:p>
    <w:p w14:paraId="2C60F92D" w14:textId="64AF027A" w:rsidR="005D5983" w:rsidRPr="00CB5230" w:rsidRDefault="00CB5230" w:rsidP="005D5983">
      <w:pPr>
        <w:rPr>
          <w:rFonts w:ascii="Century Gothic" w:hAnsi="Century Gothic"/>
          <w:sz w:val="20"/>
          <w:szCs w:val="20"/>
        </w:rPr>
      </w:pPr>
      <w:r>
        <w:rPr>
          <w:rFonts w:ascii="Century Gothic" w:hAnsi="Century Gothic"/>
          <w:b/>
          <w:sz w:val="20"/>
          <w:szCs w:val="20"/>
        </w:rPr>
        <w:t xml:space="preserve"> </w:t>
      </w:r>
      <w:r w:rsidRPr="003A6E4F">
        <w:rPr>
          <w:rFonts w:ascii="Century Gothic" w:hAnsi="Century Gothic"/>
          <w:b/>
          <w:sz w:val="20"/>
          <w:szCs w:val="20"/>
        </w:rPr>
        <w:t xml:space="preserve">A.P.T. </w:t>
      </w:r>
      <w:r w:rsidR="00172CB1" w:rsidRPr="00CB5230">
        <w:rPr>
          <w:rFonts w:ascii="Century Gothic" w:hAnsi="Century Gothic" w:cs="Estrangelo Edessa"/>
          <w:sz w:val="20"/>
          <w:szCs w:val="20"/>
        </w:rPr>
        <w:t xml:space="preserve"> </w:t>
      </w:r>
      <w:r w:rsidR="005D5983" w:rsidRPr="00CB5230">
        <w:rPr>
          <w:rFonts w:ascii="Century Gothic" w:hAnsi="Century Gothic"/>
          <w:sz w:val="20"/>
          <w:szCs w:val="20"/>
        </w:rPr>
        <w:t xml:space="preserve">si impegna ad impedire ogni forma di </w:t>
      </w:r>
      <w:r w:rsidR="005D5983" w:rsidRPr="00CB5230">
        <w:rPr>
          <w:rFonts w:ascii="Century Gothic" w:hAnsi="Century Gothic"/>
          <w:i/>
          <w:sz w:val="20"/>
          <w:szCs w:val="20"/>
        </w:rPr>
        <w:t>mobbing</w:t>
      </w:r>
      <w:r w:rsidR="005D5983" w:rsidRPr="00CB5230">
        <w:rPr>
          <w:rFonts w:ascii="Century Gothic" w:hAnsi="Century Gothic"/>
          <w:sz w:val="20"/>
          <w:szCs w:val="20"/>
        </w:rPr>
        <w:t xml:space="preserve"> e di sfruttamento del lavoro, riconoscendo nel merito e nelle potenzialità professionali il parametro di riferimento per gli sviluppi retributivi e di </w:t>
      </w:r>
      <w:r w:rsidR="005D5983" w:rsidRPr="00CB5230">
        <w:rPr>
          <w:rFonts w:ascii="Century Gothic" w:hAnsi="Century Gothic"/>
          <w:sz w:val="20"/>
          <w:szCs w:val="20"/>
        </w:rPr>
        <w:lastRenderedPageBreak/>
        <w:t xml:space="preserve">carriera. Ciascuna risorsa è chiamata a collaborare per la realizzazione di un ambiente di lavoro che risponda pienamente a tali requisiti, assumendo comportamenti improntati ai principi di civile convivenza e di piena collaborazione e cooperazione. </w:t>
      </w:r>
    </w:p>
    <w:p w14:paraId="1F440B51" w14:textId="77777777" w:rsidR="005D5983" w:rsidRPr="00CB5230" w:rsidRDefault="005D5983" w:rsidP="005D5983">
      <w:pPr>
        <w:rPr>
          <w:rFonts w:ascii="Century Gothic" w:hAnsi="Century Gothic"/>
          <w:sz w:val="20"/>
          <w:szCs w:val="20"/>
        </w:rPr>
      </w:pPr>
      <w:r w:rsidRPr="00CB5230">
        <w:rPr>
          <w:rFonts w:ascii="Century Gothic" w:hAnsi="Century Gothic"/>
          <w:sz w:val="20"/>
          <w:szCs w:val="20"/>
        </w:rPr>
        <w:t xml:space="preserve">Devono altresì essere evitate situazioni che possano ingenerare l’insorgere di conflitto di interessi reali od apparenti. Ogni situazione che possa costituire o determinare un conflitto di interessi deve essere tempestivamente comunicata al superiore gerarchico. </w:t>
      </w:r>
    </w:p>
    <w:p w14:paraId="1072DF59" w14:textId="77777777" w:rsidR="005D5983" w:rsidRPr="00CB5230" w:rsidRDefault="005D5983" w:rsidP="00317A32">
      <w:pPr>
        <w:pStyle w:val="Titolo2"/>
      </w:pPr>
      <w:bookmarkStart w:id="45" w:name="_Toc175466329"/>
      <w:bookmarkStart w:id="46" w:name="_Toc291158211"/>
      <w:bookmarkStart w:id="47" w:name="_Toc29399749"/>
      <w:r w:rsidRPr="00CB5230">
        <w:t>DIGNITA’, SALUTE E SICUREZZA DEI LAVORATORI</w:t>
      </w:r>
      <w:bookmarkEnd w:id="45"/>
      <w:bookmarkEnd w:id="46"/>
      <w:bookmarkEnd w:id="47"/>
    </w:p>
    <w:p w14:paraId="21EF004C" w14:textId="4303A89A" w:rsidR="005D5983" w:rsidRPr="00CB5230" w:rsidRDefault="00CB5230" w:rsidP="005D5983">
      <w:pPr>
        <w:rPr>
          <w:rFonts w:ascii="Century Gothic" w:hAnsi="Century Gothic"/>
          <w:sz w:val="20"/>
          <w:szCs w:val="20"/>
        </w:rPr>
      </w:pPr>
      <w:r>
        <w:rPr>
          <w:rFonts w:ascii="Century Gothic" w:hAnsi="Century Gothic"/>
          <w:b/>
          <w:sz w:val="20"/>
          <w:szCs w:val="20"/>
        </w:rPr>
        <w:t xml:space="preserve"> </w:t>
      </w:r>
      <w:r w:rsidRPr="003A6E4F">
        <w:rPr>
          <w:rFonts w:ascii="Century Gothic" w:hAnsi="Century Gothic"/>
          <w:b/>
          <w:sz w:val="20"/>
          <w:szCs w:val="20"/>
        </w:rPr>
        <w:t xml:space="preserve">A.P.T. </w:t>
      </w:r>
      <w:r>
        <w:rPr>
          <w:rFonts w:ascii="Century Gothic" w:hAnsi="Century Gothic"/>
          <w:b/>
          <w:sz w:val="20"/>
          <w:szCs w:val="20"/>
        </w:rPr>
        <w:t xml:space="preserve"> </w:t>
      </w:r>
      <w:r w:rsidR="005D5983" w:rsidRPr="00CB5230">
        <w:rPr>
          <w:rFonts w:ascii="Century Gothic" w:hAnsi="Century Gothic"/>
          <w:sz w:val="20"/>
          <w:szCs w:val="20"/>
        </w:rPr>
        <w:t>si impegna a tutelare adeguatamente l'integrit</w:t>
      </w:r>
      <w:r w:rsidR="00692037" w:rsidRPr="00CB5230">
        <w:rPr>
          <w:rFonts w:ascii="Century Gothic" w:hAnsi="Century Gothic"/>
          <w:sz w:val="20"/>
          <w:szCs w:val="20"/>
        </w:rPr>
        <w:t xml:space="preserve">à fisica e morale di ogni </w:t>
      </w:r>
      <w:r w:rsidR="005D5983" w:rsidRPr="00CB5230">
        <w:rPr>
          <w:rFonts w:ascii="Century Gothic" w:hAnsi="Century Gothic"/>
          <w:sz w:val="20"/>
          <w:szCs w:val="20"/>
        </w:rPr>
        <w:t>dipendente</w:t>
      </w:r>
      <w:r w:rsidR="00692037" w:rsidRPr="00CB5230">
        <w:rPr>
          <w:rFonts w:ascii="Century Gothic" w:hAnsi="Century Gothic"/>
          <w:sz w:val="20"/>
          <w:szCs w:val="20"/>
        </w:rPr>
        <w:t xml:space="preserve"> e sono pertanto vietati </w:t>
      </w:r>
      <w:r w:rsidR="005D5983" w:rsidRPr="00CB5230">
        <w:rPr>
          <w:rFonts w:ascii="Century Gothic" w:hAnsi="Century Gothic"/>
          <w:sz w:val="20"/>
          <w:szCs w:val="20"/>
        </w:rPr>
        <w:t>comportamenti offensivi o lesivi e comunque irrispettosi della persona.</w:t>
      </w:r>
    </w:p>
    <w:p w14:paraId="68EB2877" w14:textId="34F270A1" w:rsidR="00F30CEC" w:rsidRPr="00CB5230" w:rsidRDefault="00CB5230" w:rsidP="005D5983">
      <w:pPr>
        <w:rPr>
          <w:rFonts w:ascii="Century Gothic" w:hAnsi="Century Gothic"/>
          <w:sz w:val="20"/>
          <w:szCs w:val="20"/>
        </w:rPr>
      </w:pPr>
      <w:r>
        <w:rPr>
          <w:rFonts w:ascii="Century Gothic" w:hAnsi="Century Gothic"/>
          <w:b/>
          <w:sz w:val="20"/>
          <w:szCs w:val="20"/>
        </w:rPr>
        <w:t xml:space="preserve"> </w:t>
      </w:r>
      <w:r w:rsidRPr="003A6E4F">
        <w:rPr>
          <w:rFonts w:ascii="Century Gothic" w:hAnsi="Century Gothic"/>
          <w:b/>
          <w:sz w:val="20"/>
          <w:szCs w:val="20"/>
        </w:rPr>
        <w:t>A.P.T.</w:t>
      </w:r>
      <w:r>
        <w:rPr>
          <w:rFonts w:ascii="Century Gothic" w:hAnsi="Century Gothic"/>
          <w:b/>
          <w:sz w:val="20"/>
          <w:szCs w:val="20"/>
        </w:rPr>
        <w:t xml:space="preserve"> </w:t>
      </w:r>
      <w:r w:rsidR="00172CB1" w:rsidRPr="00CB5230">
        <w:rPr>
          <w:rFonts w:ascii="Century Gothic" w:hAnsi="Century Gothic" w:cs="Estrangelo Edessa"/>
          <w:sz w:val="20"/>
          <w:szCs w:val="20"/>
        </w:rPr>
        <w:t xml:space="preserve"> </w:t>
      </w:r>
      <w:r w:rsidR="005D5983" w:rsidRPr="00CB5230">
        <w:rPr>
          <w:rFonts w:ascii="Century Gothic" w:hAnsi="Century Gothic"/>
          <w:sz w:val="20"/>
          <w:szCs w:val="20"/>
        </w:rPr>
        <w:t xml:space="preserve">si impegna inoltre a tutelare i diritti di tutti i lavoratori </w:t>
      </w:r>
      <w:r w:rsidR="00F30CEC" w:rsidRPr="00CB5230">
        <w:rPr>
          <w:rFonts w:ascii="Century Gothic" w:hAnsi="Century Gothic"/>
          <w:sz w:val="20"/>
          <w:szCs w:val="20"/>
        </w:rPr>
        <w:t>in materia di orario di lavoro.</w:t>
      </w:r>
    </w:p>
    <w:p w14:paraId="207C5AAA" w14:textId="5959549C" w:rsidR="005D5983" w:rsidRPr="00CB5230" w:rsidRDefault="00CB5230" w:rsidP="005D5983">
      <w:pPr>
        <w:rPr>
          <w:rFonts w:ascii="Century Gothic" w:hAnsi="Century Gothic"/>
          <w:sz w:val="20"/>
          <w:szCs w:val="20"/>
        </w:rPr>
      </w:pPr>
      <w:r>
        <w:rPr>
          <w:rFonts w:ascii="Century Gothic" w:hAnsi="Century Gothic"/>
          <w:b/>
          <w:sz w:val="20"/>
          <w:szCs w:val="20"/>
        </w:rPr>
        <w:t xml:space="preserve"> </w:t>
      </w:r>
      <w:r w:rsidRPr="003A6E4F">
        <w:rPr>
          <w:rFonts w:ascii="Century Gothic" w:hAnsi="Century Gothic"/>
          <w:b/>
          <w:sz w:val="20"/>
          <w:szCs w:val="20"/>
        </w:rPr>
        <w:t xml:space="preserve">A.P.T. </w:t>
      </w:r>
      <w:r w:rsidR="00172CB1" w:rsidRPr="00CB5230">
        <w:rPr>
          <w:rFonts w:ascii="Century Gothic" w:hAnsi="Century Gothic" w:cs="Estrangelo Edessa"/>
          <w:sz w:val="20"/>
          <w:szCs w:val="20"/>
        </w:rPr>
        <w:t xml:space="preserve"> </w:t>
      </w:r>
      <w:r w:rsidR="00F30CEC" w:rsidRPr="00CB5230">
        <w:rPr>
          <w:rFonts w:ascii="Century Gothic" w:hAnsi="Century Gothic"/>
          <w:sz w:val="20"/>
          <w:szCs w:val="20"/>
        </w:rPr>
        <w:t xml:space="preserve">si impegna </w:t>
      </w:r>
      <w:r w:rsidR="005D5983" w:rsidRPr="00CB5230">
        <w:rPr>
          <w:rFonts w:ascii="Century Gothic" w:hAnsi="Century Gothic"/>
          <w:sz w:val="20"/>
          <w:szCs w:val="20"/>
        </w:rPr>
        <w:t>a tutelare la privacy dei dipendenti in linea e nell’osservanza del vigente quadro di riferimento normativo.</w:t>
      </w:r>
    </w:p>
    <w:p w14:paraId="0D3F7458" w14:textId="77777777" w:rsidR="00114760" w:rsidRPr="001026CF" w:rsidRDefault="00114760" w:rsidP="00114760">
      <w:pPr>
        <w:rPr>
          <w:rFonts w:ascii="Century Gothic" w:hAnsi="Century Gothic"/>
          <w:sz w:val="20"/>
          <w:szCs w:val="20"/>
        </w:rPr>
      </w:pPr>
      <w:bookmarkStart w:id="48" w:name="_Toc175466330"/>
      <w:bookmarkStart w:id="49" w:name="_Toc291158212"/>
      <w:bookmarkStart w:id="50" w:name="_Toc29399750"/>
      <w:commentRangeStart w:id="51"/>
      <w:r w:rsidRPr="003A6E4F">
        <w:rPr>
          <w:rFonts w:ascii="Century Gothic" w:hAnsi="Century Gothic"/>
          <w:b/>
          <w:sz w:val="20"/>
          <w:szCs w:val="20"/>
        </w:rPr>
        <w:t>A.P.T.</w:t>
      </w:r>
      <w:r w:rsidRPr="00CB5230">
        <w:rPr>
          <w:rFonts w:ascii="Century Gothic" w:hAnsi="Century Gothic" w:cs="Estrangelo Edessa"/>
          <w:sz w:val="20"/>
          <w:szCs w:val="20"/>
        </w:rPr>
        <w:t xml:space="preserve"> </w:t>
      </w:r>
      <w:r w:rsidRPr="00CB5230">
        <w:rPr>
          <w:rFonts w:ascii="Century Gothic" w:hAnsi="Century Gothic"/>
          <w:sz w:val="20"/>
          <w:szCs w:val="20"/>
        </w:rPr>
        <w:t xml:space="preserve">considera un elemento essenziale la </w:t>
      </w:r>
      <w:r w:rsidRPr="00CB5230">
        <w:rPr>
          <w:rFonts w:ascii="Century Gothic" w:hAnsi="Century Gothic"/>
          <w:b/>
          <w:sz w:val="20"/>
          <w:szCs w:val="20"/>
        </w:rPr>
        <w:t>tutela della salute e della sicurezza dei dipendenti nell’ambiente di lavoro</w:t>
      </w:r>
      <w:r w:rsidRPr="00CB5230">
        <w:rPr>
          <w:rFonts w:ascii="Century Gothic" w:hAnsi="Century Gothic"/>
          <w:sz w:val="20"/>
          <w:szCs w:val="20"/>
        </w:rPr>
        <w:t xml:space="preserve">; l’Azienda è impegnata all’adozione di pratiche gestionali sistematicamente orientate alla sicurezza e salute sul </w:t>
      </w:r>
      <w:r w:rsidRPr="001026CF">
        <w:rPr>
          <w:rFonts w:ascii="Century Gothic" w:hAnsi="Century Gothic"/>
          <w:sz w:val="20"/>
          <w:szCs w:val="20"/>
        </w:rPr>
        <w:t xml:space="preserve">lavoro </w:t>
      </w:r>
      <w:r w:rsidRPr="001026CF">
        <w:rPr>
          <w:rFonts w:ascii="Century Gothic" w:hAnsi="Century Gothic"/>
          <w:sz w:val="20"/>
          <w:szCs w:val="20"/>
          <w:highlight w:val="yellow"/>
        </w:rPr>
        <w:t>nel rispetto della normativa specifica tempo per tempo vigente.</w:t>
      </w:r>
    </w:p>
    <w:p w14:paraId="565F0BF0" w14:textId="77777777" w:rsidR="00114760" w:rsidRPr="00CB5230" w:rsidRDefault="00114760" w:rsidP="00114760">
      <w:pPr>
        <w:rPr>
          <w:rFonts w:ascii="Century Gothic" w:hAnsi="Century Gothic"/>
          <w:sz w:val="20"/>
          <w:szCs w:val="20"/>
        </w:rPr>
      </w:pPr>
      <w:r w:rsidRPr="00CB5230">
        <w:rPr>
          <w:rFonts w:ascii="Century Gothic" w:hAnsi="Century Gothic"/>
          <w:sz w:val="20"/>
          <w:szCs w:val="20"/>
        </w:rPr>
        <w:t>Obiettivo di</w:t>
      </w:r>
      <w:r w:rsidRPr="00CB5230">
        <w:rPr>
          <w:rFonts w:ascii="Century Gothic" w:hAnsi="Century Gothic"/>
          <w:b/>
          <w:sz w:val="20"/>
          <w:szCs w:val="20"/>
        </w:rPr>
        <w:t xml:space="preserve"> </w:t>
      </w:r>
      <w:r w:rsidRPr="003A6E4F">
        <w:rPr>
          <w:rFonts w:ascii="Century Gothic" w:hAnsi="Century Gothic"/>
          <w:b/>
          <w:sz w:val="20"/>
          <w:szCs w:val="20"/>
        </w:rPr>
        <w:t xml:space="preserve">A.P.T. </w:t>
      </w:r>
      <w:r w:rsidRPr="00CB5230">
        <w:rPr>
          <w:rFonts w:ascii="Century Gothic" w:hAnsi="Century Gothic" w:cs="Estrangelo Edessa"/>
          <w:sz w:val="20"/>
          <w:szCs w:val="20"/>
        </w:rPr>
        <w:t xml:space="preserve"> </w:t>
      </w:r>
      <w:r w:rsidRPr="00CB5230">
        <w:rPr>
          <w:rFonts w:ascii="Century Gothic" w:hAnsi="Century Gothic"/>
          <w:sz w:val="20"/>
          <w:szCs w:val="20"/>
        </w:rPr>
        <w:t xml:space="preserve">è quello di proteggere le proprie risorse umane; a tal fine la Società sarà attenta all’evoluzione degli scenari di riferimento ed al conseguente mutamento delle minacce, realizza </w:t>
      </w:r>
      <w:commentRangeEnd w:id="51"/>
      <w:r>
        <w:rPr>
          <w:rStyle w:val="Rimandocommento"/>
        </w:rPr>
        <w:commentReference w:id="51"/>
      </w:r>
      <w:r w:rsidRPr="00CB5230">
        <w:rPr>
          <w:rFonts w:ascii="Century Gothic" w:hAnsi="Century Gothic"/>
          <w:sz w:val="20"/>
          <w:szCs w:val="20"/>
        </w:rPr>
        <w:t>interventi di natura tecnica ed organizzativa attraverso:</w:t>
      </w:r>
    </w:p>
    <w:p w14:paraId="1759EA54" w14:textId="77777777" w:rsidR="00114760" w:rsidRPr="00CB5230" w:rsidRDefault="00114760" w:rsidP="00114760">
      <w:pPr>
        <w:pStyle w:val="rientrato1"/>
        <w:rPr>
          <w:rFonts w:ascii="Century Gothic" w:hAnsi="Century Gothic"/>
          <w:sz w:val="20"/>
          <w:szCs w:val="20"/>
        </w:rPr>
      </w:pPr>
      <w:r w:rsidRPr="00CB5230">
        <w:rPr>
          <w:rFonts w:ascii="Century Gothic" w:hAnsi="Century Gothic"/>
          <w:sz w:val="20"/>
          <w:szCs w:val="20"/>
        </w:rPr>
        <w:t>l’adozione di un sistema integrato di gestione dei rischi e della sicurezza;</w:t>
      </w:r>
    </w:p>
    <w:p w14:paraId="6F7F60D2" w14:textId="77777777" w:rsidR="00114760" w:rsidRPr="00CB5230" w:rsidRDefault="00114760" w:rsidP="00114760">
      <w:pPr>
        <w:pStyle w:val="rientrato1"/>
        <w:rPr>
          <w:rFonts w:ascii="Century Gothic" w:hAnsi="Century Gothic"/>
          <w:sz w:val="20"/>
          <w:szCs w:val="20"/>
        </w:rPr>
      </w:pPr>
      <w:r w:rsidRPr="00CB5230">
        <w:rPr>
          <w:rFonts w:ascii="Century Gothic" w:hAnsi="Century Gothic"/>
          <w:sz w:val="20"/>
          <w:szCs w:val="20"/>
        </w:rPr>
        <w:t>una continua analisi del rischio e della criticità dei processi e delle risorse da proteggere;</w:t>
      </w:r>
    </w:p>
    <w:p w14:paraId="04B23CFF" w14:textId="77777777" w:rsidR="00114760" w:rsidRPr="00CB5230" w:rsidRDefault="00114760" w:rsidP="00114760">
      <w:pPr>
        <w:pStyle w:val="rientrato1"/>
        <w:rPr>
          <w:rFonts w:ascii="Century Gothic" w:hAnsi="Century Gothic"/>
          <w:sz w:val="20"/>
          <w:szCs w:val="20"/>
        </w:rPr>
      </w:pPr>
      <w:r w:rsidRPr="00CB5230">
        <w:rPr>
          <w:rFonts w:ascii="Century Gothic" w:hAnsi="Century Gothic"/>
          <w:sz w:val="20"/>
          <w:szCs w:val="20"/>
        </w:rPr>
        <w:t>l’adozione delle migliori tecnologie;</w:t>
      </w:r>
    </w:p>
    <w:p w14:paraId="44DABAE8" w14:textId="77777777" w:rsidR="00114760" w:rsidRPr="00CB5230" w:rsidRDefault="00114760" w:rsidP="00114760">
      <w:pPr>
        <w:pStyle w:val="rientrato1"/>
        <w:rPr>
          <w:rFonts w:ascii="Century Gothic" w:hAnsi="Century Gothic"/>
          <w:sz w:val="20"/>
          <w:szCs w:val="20"/>
        </w:rPr>
      </w:pPr>
      <w:r w:rsidRPr="00CB5230">
        <w:rPr>
          <w:rFonts w:ascii="Century Gothic" w:hAnsi="Century Gothic"/>
          <w:sz w:val="20"/>
          <w:szCs w:val="20"/>
        </w:rPr>
        <w:t>il controllo e l’aggiornamento delle metodologie di lavoro;</w:t>
      </w:r>
    </w:p>
    <w:p w14:paraId="16413FEF" w14:textId="77777777" w:rsidR="00114760" w:rsidRPr="00CB5230" w:rsidRDefault="00114760" w:rsidP="00114760">
      <w:pPr>
        <w:pStyle w:val="rientrato1"/>
        <w:rPr>
          <w:rFonts w:ascii="Century Gothic" w:hAnsi="Century Gothic"/>
          <w:sz w:val="20"/>
          <w:szCs w:val="20"/>
        </w:rPr>
      </w:pPr>
      <w:r w:rsidRPr="00CB5230">
        <w:rPr>
          <w:rFonts w:ascii="Century Gothic" w:hAnsi="Century Gothic"/>
          <w:sz w:val="20"/>
          <w:szCs w:val="20"/>
        </w:rPr>
        <w:t xml:space="preserve">l’apporto di interventi formativi e di comunicazione. </w:t>
      </w:r>
    </w:p>
    <w:p w14:paraId="45AD3F84" w14:textId="77777777" w:rsidR="005D5983" w:rsidRPr="00CB5230" w:rsidRDefault="005D5983" w:rsidP="00317A32">
      <w:pPr>
        <w:pStyle w:val="Titolo2"/>
      </w:pPr>
      <w:r w:rsidRPr="00CB5230">
        <w:t>OBBLIGHI DEI DIPENDENTI</w:t>
      </w:r>
      <w:bookmarkEnd w:id="48"/>
      <w:bookmarkEnd w:id="49"/>
      <w:bookmarkEnd w:id="50"/>
    </w:p>
    <w:p w14:paraId="226A828C" w14:textId="784987EF" w:rsidR="005D5983" w:rsidRPr="00CB5230" w:rsidRDefault="005D5983" w:rsidP="0006669B">
      <w:pPr>
        <w:pStyle w:val="Titolo3"/>
      </w:pPr>
      <w:bookmarkStart w:id="52" w:name="_Toc175466331"/>
      <w:bookmarkStart w:id="53" w:name="_Toc291158213"/>
      <w:bookmarkStart w:id="54" w:name="_Toc29399751"/>
      <w:r w:rsidRPr="00CB5230">
        <w:t>GENERALITA’ – DOVERI CONTRATTUALI</w:t>
      </w:r>
      <w:bookmarkEnd w:id="52"/>
      <w:bookmarkEnd w:id="53"/>
      <w:bookmarkEnd w:id="54"/>
    </w:p>
    <w:p w14:paraId="6B1EF54C" w14:textId="77AB86EA" w:rsidR="00C12DA6" w:rsidRPr="00CB5230" w:rsidRDefault="005D5983" w:rsidP="00C12DA6">
      <w:pPr>
        <w:rPr>
          <w:rFonts w:ascii="Century Gothic" w:hAnsi="Century Gothic"/>
          <w:spacing w:val="-1"/>
          <w:sz w:val="20"/>
          <w:szCs w:val="20"/>
        </w:rPr>
      </w:pPr>
      <w:r w:rsidRPr="00CB5230">
        <w:rPr>
          <w:rFonts w:ascii="Century Gothic" w:hAnsi="Century Gothic"/>
          <w:spacing w:val="-1"/>
          <w:sz w:val="20"/>
          <w:szCs w:val="20"/>
        </w:rPr>
        <w:t xml:space="preserve">Per </w:t>
      </w:r>
      <w:r w:rsidR="00714C50" w:rsidRPr="003A6E4F">
        <w:rPr>
          <w:rFonts w:ascii="Century Gothic" w:hAnsi="Century Gothic"/>
          <w:b/>
          <w:sz w:val="20"/>
          <w:szCs w:val="20"/>
        </w:rPr>
        <w:t>A.P.T.</w:t>
      </w:r>
      <w:r w:rsidR="00172CB1" w:rsidRPr="00CB5230">
        <w:rPr>
          <w:rFonts w:ascii="Century Gothic" w:hAnsi="Century Gothic" w:cs="Estrangelo Edessa"/>
          <w:sz w:val="20"/>
          <w:szCs w:val="20"/>
        </w:rPr>
        <w:t xml:space="preserve"> </w:t>
      </w:r>
      <w:r w:rsidR="00C12DA6" w:rsidRPr="00CB5230">
        <w:rPr>
          <w:rFonts w:ascii="Century Gothic" w:hAnsi="Century Gothic"/>
          <w:spacing w:val="-1"/>
          <w:sz w:val="20"/>
          <w:szCs w:val="20"/>
        </w:rPr>
        <w:t>i contratti collettivi di riferimento sono:</w:t>
      </w:r>
    </w:p>
    <w:p w14:paraId="4E60058E" w14:textId="43F96F89" w:rsidR="00F36727" w:rsidRPr="0063127E" w:rsidRDefault="001356DD" w:rsidP="00515569">
      <w:pPr>
        <w:pStyle w:val="rientrato1"/>
        <w:rPr>
          <w:rFonts w:ascii="Century Gothic" w:hAnsi="Century Gothic"/>
          <w:spacing w:val="-1"/>
          <w:sz w:val="20"/>
          <w:szCs w:val="20"/>
        </w:rPr>
      </w:pPr>
      <w:r w:rsidRPr="0063127E">
        <w:rPr>
          <w:rFonts w:ascii="Century Gothic" w:hAnsi="Century Gothic"/>
          <w:sz w:val="20"/>
          <w:szCs w:val="20"/>
        </w:rPr>
        <w:t xml:space="preserve">CCNL </w:t>
      </w:r>
      <w:r w:rsidR="0063127E" w:rsidRPr="0063127E">
        <w:rPr>
          <w:rFonts w:ascii="Century Gothic" w:hAnsi="Century Gothic"/>
          <w:sz w:val="20"/>
          <w:szCs w:val="20"/>
        </w:rPr>
        <w:t>AGENZIE DI VIAGGIO FIAVET</w:t>
      </w:r>
    </w:p>
    <w:p w14:paraId="54C2083A" w14:textId="476041C2" w:rsidR="00C12DA6" w:rsidRPr="00CB5230" w:rsidRDefault="00C12DA6" w:rsidP="00515569">
      <w:pPr>
        <w:pStyle w:val="rientrato1"/>
        <w:rPr>
          <w:rFonts w:ascii="Century Gothic" w:hAnsi="Century Gothic"/>
          <w:spacing w:val="-1"/>
          <w:sz w:val="20"/>
          <w:szCs w:val="20"/>
        </w:rPr>
      </w:pPr>
      <w:r w:rsidRPr="00CB5230">
        <w:rPr>
          <w:rFonts w:ascii="Century Gothic" w:hAnsi="Century Gothic"/>
          <w:spacing w:val="-1"/>
          <w:sz w:val="20"/>
          <w:szCs w:val="20"/>
        </w:rPr>
        <w:t>Tutti i contratti di lavoro conclusi tra</w:t>
      </w:r>
      <w:r w:rsidR="00714C50" w:rsidRPr="00CB5230">
        <w:rPr>
          <w:rFonts w:ascii="Century Gothic" w:hAnsi="Century Gothic"/>
          <w:b/>
          <w:sz w:val="20"/>
          <w:szCs w:val="20"/>
        </w:rPr>
        <w:t xml:space="preserve"> </w:t>
      </w:r>
      <w:r w:rsidR="00714C50" w:rsidRPr="003A6E4F">
        <w:rPr>
          <w:rFonts w:ascii="Century Gothic" w:hAnsi="Century Gothic"/>
          <w:b/>
          <w:sz w:val="20"/>
          <w:szCs w:val="20"/>
        </w:rPr>
        <w:t>A.P.T.</w:t>
      </w:r>
      <w:r w:rsidR="00714C50" w:rsidRPr="00CB5230">
        <w:rPr>
          <w:rFonts w:ascii="Century Gothic" w:hAnsi="Century Gothic"/>
          <w:b/>
          <w:sz w:val="20"/>
          <w:szCs w:val="20"/>
        </w:rPr>
        <w:t xml:space="preserve"> </w:t>
      </w:r>
      <w:r w:rsidR="002E1325" w:rsidRPr="00CB5230">
        <w:rPr>
          <w:rFonts w:ascii="Century Gothic" w:hAnsi="Century Gothic" w:cs="Estrangelo Edessa"/>
          <w:sz w:val="20"/>
          <w:szCs w:val="20"/>
        </w:rPr>
        <w:t xml:space="preserve"> </w:t>
      </w:r>
      <w:r w:rsidRPr="00CB5230">
        <w:rPr>
          <w:rFonts w:ascii="Century Gothic" w:hAnsi="Century Gothic"/>
          <w:spacing w:val="-1"/>
          <w:sz w:val="20"/>
          <w:szCs w:val="20"/>
        </w:rPr>
        <w:t>e i propri dipend</w:t>
      </w:r>
      <w:r w:rsidR="00256A8D" w:rsidRPr="00CB5230">
        <w:rPr>
          <w:rFonts w:ascii="Century Gothic" w:hAnsi="Century Gothic"/>
          <w:spacing w:val="-1"/>
          <w:sz w:val="20"/>
          <w:szCs w:val="20"/>
        </w:rPr>
        <w:t xml:space="preserve">enti richiamano i rispettivi </w:t>
      </w:r>
      <w:r w:rsidR="00D97D3A" w:rsidRPr="00CB5230">
        <w:rPr>
          <w:rFonts w:ascii="Century Gothic" w:hAnsi="Century Gothic"/>
          <w:spacing w:val="-1"/>
          <w:sz w:val="20"/>
          <w:szCs w:val="20"/>
        </w:rPr>
        <w:t>contratti collettivi provinciali</w:t>
      </w:r>
      <w:r w:rsidR="001356DD">
        <w:rPr>
          <w:rFonts w:ascii="Century Gothic" w:hAnsi="Century Gothic"/>
          <w:spacing w:val="-1"/>
          <w:sz w:val="20"/>
          <w:szCs w:val="20"/>
        </w:rPr>
        <w:t xml:space="preserve"> o nazionali</w:t>
      </w:r>
      <w:r w:rsidR="009C3403" w:rsidRPr="00CB5230">
        <w:rPr>
          <w:rFonts w:ascii="Century Gothic" w:hAnsi="Century Gothic"/>
          <w:spacing w:val="-1"/>
          <w:sz w:val="20"/>
          <w:szCs w:val="20"/>
        </w:rPr>
        <w:t>.</w:t>
      </w:r>
    </w:p>
    <w:p w14:paraId="32C28BA3" w14:textId="77777777" w:rsidR="005D5983" w:rsidRPr="00CB5230" w:rsidRDefault="009C3403" w:rsidP="00256A8D">
      <w:pPr>
        <w:ind w:firstLine="0"/>
        <w:rPr>
          <w:rFonts w:ascii="Century Gothic" w:hAnsi="Century Gothic" w:cs="Estrangelo Edessa"/>
          <w:spacing w:val="-1"/>
          <w:sz w:val="20"/>
          <w:szCs w:val="20"/>
        </w:rPr>
      </w:pPr>
      <w:r w:rsidRPr="00CB5230">
        <w:rPr>
          <w:rFonts w:ascii="Century Gothic" w:hAnsi="Century Gothic" w:cs="Estrangelo Edessa"/>
          <w:spacing w:val="-1"/>
          <w:sz w:val="20"/>
          <w:szCs w:val="20"/>
        </w:rPr>
        <w:tab/>
      </w:r>
      <w:r w:rsidR="005D5983" w:rsidRPr="00CB5230">
        <w:rPr>
          <w:rFonts w:ascii="Century Gothic" w:hAnsi="Century Gothic" w:cs="Estrangelo Edessa"/>
          <w:spacing w:val="-1"/>
          <w:sz w:val="20"/>
          <w:szCs w:val="20"/>
        </w:rPr>
        <w:t xml:space="preserve">Il </w:t>
      </w:r>
      <w:proofErr w:type="gramStart"/>
      <w:r w:rsidR="005D5983" w:rsidRPr="00CB5230">
        <w:rPr>
          <w:rFonts w:ascii="Century Gothic" w:hAnsi="Century Gothic" w:cs="Estrangelo Edessa"/>
          <w:spacing w:val="-1"/>
          <w:sz w:val="20"/>
          <w:szCs w:val="20"/>
        </w:rPr>
        <w:t>predetto</w:t>
      </w:r>
      <w:proofErr w:type="gramEnd"/>
      <w:r w:rsidR="005D5983" w:rsidRPr="00CB5230">
        <w:rPr>
          <w:rFonts w:ascii="Century Gothic" w:hAnsi="Century Gothic" w:cs="Estrangelo Edessa"/>
          <w:spacing w:val="-1"/>
          <w:sz w:val="20"/>
          <w:szCs w:val="20"/>
        </w:rPr>
        <w:t xml:space="preserve"> quadro contrattuale, oltre al codice civile e alle leggi vigenti applicabili al settore, costituisc</w:t>
      </w:r>
      <w:r w:rsidR="00C12DA6" w:rsidRPr="00CB5230">
        <w:rPr>
          <w:rFonts w:ascii="Century Gothic" w:hAnsi="Century Gothic" w:cs="Estrangelo Edessa"/>
          <w:spacing w:val="-1"/>
          <w:sz w:val="20"/>
          <w:szCs w:val="20"/>
        </w:rPr>
        <w:t>e</w:t>
      </w:r>
      <w:r w:rsidR="005D5983" w:rsidRPr="00CB5230">
        <w:rPr>
          <w:rFonts w:ascii="Century Gothic" w:hAnsi="Century Gothic" w:cs="Estrangelo Edessa"/>
          <w:spacing w:val="-1"/>
          <w:sz w:val="20"/>
          <w:szCs w:val="20"/>
        </w:rPr>
        <w:t xml:space="preserve"> fonte di precisi </w:t>
      </w:r>
      <w:r w:rsidR="005D5983" w:rsidRPr="00CB5230">
        <w:rPr>
          <w:rFonts w:ascii="Century Gothic" w:hAnsi="Century Gothic" w:cs="Estrangelo Edessa"/>
          <w:spacing w:val="-1"/>
          <w:sz w:val="20"/>
          <w:szCs w:val="20"/>
          <w:u w:val="single"/>
        </w:rPr>
        <w:t>obblighi per i dipendenti, i quali sono tenuti a rispettarli con puntualità, lealtà e diligenza</w:t>
      </w:r>
      <w:r w:rsidR="005D5983" w:rsidRPr="00CB5230">
        <w:rPr>
          <w:rFonts w:ascii="Century Gothic" w:hAnsi="Century Gothic" w:cs="Estrangelo Edessa"/>
          <w:spacing w:val="-1"/>
          <w:sz w:val="20"/>
          <w:szCs w:val="20"/>
        </w:rPr>
        <w:t xml:space="preserve">, </w:t>
      </w:r>
      <w:r w:rsidR="005D5983" w:rsidRPr="00CB5230">
        <w:rPr>
          <w:rFonts w:ascii="Century Gothic" w:hAnsi="Century Gothic" w:cs="Estrangelo Edessa"/>
          <w:b/>
          <w:spacing w:val="-1"/>
          <w:sz w:val="20"/>
          <w:szCs w:val="20"/>
        </w:rPr>
        <w:t xml:space="preserve">anche per le finalità sottese al Sistema ex D. </w:t>
      </w:r>
      <w:proofErr w:type="spellStart"/>
      <w:r w:rsidR="005D5983" w:rsidRPr="00CB5230">
        <w:rPr>
          <w:rFonts w:ascii="Century Gothic" w:hAnsi="Century Gothic" w:cs="Estrangelo Edessa"/>
          <w:b/>
          <w:spacing w:val="-1"/>
          <w:sz w:val="20"/>
          <w:szCs w:val="20"/>
        </w:rPr>
        <w:t>L.vo</w:t>
      </w:r>
      <w:proofErr w:type="spellEnd"/>
      <w:r w:rsidR="005D5983" w:rsidRPr="00CB5230">
        <w:rPr>
          <w:rFonts w:ascii="Century Gothic" w:hAnsi="Century Gothic" w:cs="Estrangelo Edessa"/>
          <w:b/>
          <w:spacing w:val="-1"/>
          <w:sz w:val="20"/>
          <w:szCs w:val="20"/>
        </w:rPr>
        <w:t xml:space="preserve"> 231/’01. di cui il presente </w:t>
      </w:r>
      <w:r w:rsidR="007516C0" w:rsidRPr="00CB5230">
        <w:rPr>
          <w:rFonts w:ascii="Century Gothic" w:hAnsi="Century Gothic" w:cs="Estrangelo Edessa"/>
          <w:b/>
          <w:spacing w:val="-1"/>
          <w:sz w:val="20"/>
          <w:szCs w:val="20"/>
        </w:rPr>
        <w:t>CODICE ETICO</w:t>
      </w:r>
      <w:r w:rsidR="005D5983" w:rsidRPr="00CB5230">
        <w:rPr>
          <w:rFonts w:ascii="Century Gothic" w:hAnsi="Century Gothic" w:cs="Estrangelo Edessa"/>
          <w:b/>
          <w:spacing w:val="-1"/>
          <w:sz w:val="20"/>
          <w:szCs w:val="20"/>
        </w:rPr>
        <w:t xml:space="preserve"> è parte</w:t>
      </w:r>
      <w:r w:rsidR="005D5983" w:rsidRPr="00CB5230">
        <w:rPr>
          <w:rFonts w:ascii="Century Gothic" w:hAnsi="Century Gothic" w:cs="Estrangelo Edessa"/>
          <w:spacing w:val="-1"/>
          <w:sz w:val="20"/>
          <w:szCs w:val="20"/>
        </w:rPr>
        <w:t>.</w:t>
      </w:r>
    </w:p>
    <w:p w14:paraId="6C73BBA3" w14:textId="77777777" w:rsidR="005D5983" w:rsidRPr="00CB5230" w:rsidRDefault="005D5983" w:rsidP="005D5983">
      <w:pPr>
        <w:ind w:firstLine="0"/>
        <w:rPr>
          <w:rFonts w:ascii="Century Gothic" w:hAnsi="Century Gothic" w:cs="Estrangelo Edessa"/>
          <w:spacing w:val="-1"/>
          <w:sz w:val="20"/>
          <w:szCs w:val="20"/>
          <w:u w:val="single"/>
        </w:rPr>
      </w:pPr>
      <w:r w:rsidRPr="00CB5230">
        <w:rPr>
          <w:rFonts w:ascii="Century Gothic" w:hAnsi="Century Gothic" w:cs="Estrangelo Edessa"/>
          <w:spacing w:val="-1"/>
          <w:sz w:val="20"/>
          <w:szCs w:val="20"/>
          <w:u w:val="single"/>
        </w:rPr>
        <w:lastRenderedPageBreak/>
        <w:t>Ogni dipendente è pertanto tenuto:</w:t>
      </w:r>
    </w:p>
    <w:p w14:paraId="2EF24ABC" w14:textId="77777777" w:rsidR="005D5983" w:rsidRPr="00CB5230" w:rsidRDefault="00FB1ABB" w:rsidP="00F505DA">
      <w:pPr>
        <w:pStyle w:val="rientrato1"/>
        <w:rPr>
          <w:rFonts w:ascii="Century Gothic" w:hAnsi="Century Gothic"/>
          <w:sz w:val="20"/>
          <w:szCs w:val="20"/>
        </w:rPr>
      </w:pPr>
      <w:r w:rsidRPr="00CB5230">
        <w:rPr>
          <w:rFonts w:ascii="Century Gothic" w:hAnsi="Century Gothic"/>
          <w:sz w:val="20"/>
          <w:szCs w:val="20"/>
        </w:rPr>
        <w:t xml:space="preserve">a conoscere e rispettare gli accordi contrattuali, la normativa vigente, la politica aziendale come risultante dal Sistema di Qualità, nonché i principi contenuti nel presente </w:t>
      </w:r>
      <w:r w:rsidR="007516C0" w:rsidRPr="00CB5230">
        <w:rPr>
          <w:rFonts w:ascii="Century Gothic" w:hAnsi="Century Gothic"/>
          <w:sz w:val="20"/>
          <w:szCs w:val="20"/>
        </w:rPr>
        <w:t>CODICE ETICO</w:t>
      </w:r>
      <w:r w:rsidR="005D5983" w:rsidRPr="00CB5230">
        <w:rPr>
          <w:rFonts w:ascii="Century Gothic" w:hAnsi="Century Gothic"/>
          <w:sz w:val="20"/>
          <w:szCs w:val="20"/>
        </w:rPr>
        <w:t>;</w:t>
      </w:r>
    </w:p>
    <w:p w14:paraId="2029E524" w14:textId="77777777"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 xml:space="preserve">ad attenersi alle disposizioni e direttive impartite dall’Azienda e dai soggetti investiti delle relative responsabilità, rispettando scrupolosamente gli obblighi inerenti </w:t>
      </w:r>
      <w:proofErr w:type="gramStart"/>
      <w:r w:rsidRPr="00CB5230">
        <w:rPr>
          <w:rFonts w:ascii="Century Gothic" w:hAnsi="Century Gothic"/>
          <w:sz w:val="20"/>
          <w:szCs w:val="20"/>
        </w:rPr>
        <w:t>la</w:t>
      </w:r>
      <w:proofErr w:type="gramEnd"/>
      <w:r w:rsidRPr="00CB5230">
        <w:rPr>
          <w:rFonts w:ascii="Century Gothic" w:hAnsi="Century Gothic"/>
          <w:sz w:val="20"/>
          <w:szCs w:val="20"/>
        </w:rPr>
        <w:t xml:space="preserve"> salute e la sicurezza nei luoghi di lavoro;</w:t>
      </w:r>
    </w:p>
    <w:p w14:paraId="02485D90" w14:textId="73DB9C95" w:rsidR="005D5983" w:rsidRPr="00CB5230" w:rsidRDefault="005D5983" w:rsidP="00F505DA">
      <w:pPr>
        <w:pStyle w:val="rientrato1"/>
        <w:rPr>
          <w:rFonts w:ascii="Century Gothic" w:hAnsi="Century Gothic"/>
          <w:sz w:val="20"/>
          <w:szCs w:val="20"/>
        </w:rPr>
      </w:pPr>
      <w:r w:rsidRPr="00CB5230">
        <w:rPr>
          <w:rFonts w:ascii="Century Gothic" w:hAnsi="Century Gothic"/>
          <w:sz w:val="20"/>
          <w:szCs w:val="20"/>
        </w:rPr>
        <w:t xml:space="preserve">ad assicurare </w:t>
      </w:r>
      <w:r w:rsidR="001356DD">
        <w:rPr>
          <w:rFonts w:ascii="Century Gothic" w:hAnsi="Century Gothic"/>
          <w:sz w:val="20"/>
          <w:szCs w:val="20"/>
        </w:rPr>
        <w:t>ai soggetti apicali</w:t>
      </w:r>
      <w:r w:rsidRPr="00CB5230">
        <w:rPr>
          <w:rFonts w:ascii="Century Gothic" w:hAnsi="Century Gothic"/>
          <w:sz w:val="20"/>
          <w:szCs w:val="20"/>
        </w:rPr>
        <w:t xml:space="preserve"> e/o ai propri responsabili e comunque a tutti i colleghi, la massima collaborazione, eseguendo con diligenza, attenzione, scrupolo e competenza le mansioni ed i compiti assegnati e contribuendo a risolvere ed eliminare, anche con segnalazioni ed informative tempestive e dettagliate, gli eventuali problemi e/o difformità rilevate, </w:t>
      </w:r>
      <w:r w:rsidRPr="00CB5230">
        <w:rPr>
          <w:rFonts w:ascii="Century Gothic" w:hAnsi="Century Gothic"/>
          <w:b/>
          <w:sz w:val="20"/>
          <w:szCs w:val="20"/>
        </w:rPr>
        <w:t xml:space="preserve">nonché segnalando tempestivamente le violazioni delle regole del presente </w:t>
      </w:r>
      <w:r w:rsidR="007516C0" w:rsidRPr="00CB5230">
        <w:rPr>
          <w:rFonts w:ascii="Century Gothic" w:hAnsi="Century Gothic"/>
          <w:b/>
          <w:sz w:val="20"/>
          <w:szCs w:val="20"/>
        </w:rPr>
        <w:t>CODICE ETICO</w:t>
      </w:r>
      <w:r w:rsidR="00975980" w:rsidRPr="00CB5230">
        <w:rPr>
          <w:rFonts w:ascii="Century Gothic" w:hAnsi="Century Gothic"/>
          <w:b/>
          <w:sz w:val="20"/>
          <w:szCs w:val="20"/>
        </w:rPr>
        <w:t xml:space="preserve"> </w:t>
      </w:r>
      <w:r w:rsidRPr="00CB5230">
        <w:rPr>
          <w:rFonts w:ascii="Century Gothic" w:hAnsi="Century Gothic"/>
          <w:b/>
          <w:sz w:val="20"/>
          <w:szCs w:val="20"/>
        </w:rPr>
        <w:t xml:space="preserve">e comunque delle procedure fissate dal </w:t>
      </w:r>
      <w:r w:rsidR="00975980" w:rsidRPr="00CB5230">
        <w:rPr>
          <w:rFonts w:ascii="Century Gothic" w:hAnsi="Century Gothic"/>
          <w:b/>
          <w:sz w:val="20"/>
          <w:szCs w:val="20"/>
        </w:rPr>
        <w:t>Modello Organizzativo</w:t>
      </w:r>
      <w:r w:rsidRPr="00CB5230">
        <w:rPr>
          <w:rFonts w:ascii="Century Gothic" w:hAnsi="Century Gothic"/>
          <w:b/>
          <w:sz w:val="20"/>
          <w:szCs w:val="20"/>
        </w:rPr>
        <w:t xml:space="preserve"> ex D. </w:t>
      </w:r>
      <w:proofErr w:type="spellStart"/>
      <w:r w:rsidRPr="00CB5230">
        <w:rPr>
          <w:rFonts w:ascii="Century Gothic" w:hAnsi="Century Gothic"/>
          <w:b/>
          <w:sz w:val="20"/>
          <w:szCs w:val="20"/>
        </w:rPr>
        <w:t>Lvo</w:t>
      </w:r>
      <w:proofErr w:type="spellEnd"/>
      <w:r w:rsidRPr="00CB5230">
        <w:rPr>
          <w:rFonts w:ascii="Century Gothic" w:hAnsi="Century Gothic"/>
          <w:b/>
          <w:sz w:val="20"/>
          <w:szCs w:val="20"/>
        </w:rPr>
        <w:t xml:space="preserve"> 231/01 di cui dovesse avere conoscenza diretta o anche notizia indiretta</w:t>
      </w:r>
      <w:r w:rsidRPr="00CB5230">
        <w:rPr>
          <w:rFonts w:ascii="Century Gothic" w:hAnsi="Century Gothic"/>
          <w:sz w:val="20"/>
          <w:szCs w:val="20"/>
        </w:rPr>
        <w:t>;</w:t>
      </w:r>
    </w:p>
    <w:p w14:paraId="2D3A1BBB" w14:textId="2054260E" w:rsidR="002A31DB" w:rsidRPr="00CB5230" w:rsidRDefault="005D5983" w:rsidP="00F505DA">
      <w:pPr>
        <w:pStyle w:val="rientrato1"/>
        <w:rPr>
          <w:rFonts w:ascii="Century Gothic" w:hAnsi="Century Gothic"/>
          <w:sz w:val="20"/>
          <w:szCs w:val="20"/>
        </w:rPr>
      </w:pPr>
      <w:r w:rsidRPr="00CB5230">
        <w:rPr>
          <w:rFonts w:ascii="Century Gothic" w:hAnsi="Century Gothic"/>
          <w:sz w:val="20"/>
          <w:szCs w:val="20"/>
        </w:rPr>
        <w:t xml:space="preserve">a mantenere in ogni situazione lavorativa e, in particolare, per il perseguimento degli interessi di </w:t>
      </w:r>
      <w:r w:rsidR="00714C50" w:rsidRPr="003A6E4F">
        <w:rPr>
          <w:rFonts w:ascii="Century Gothic" w:hAnsi="Century Gothic"/>
          <w:b/>
          <w:sz w:val="20"/>
          <w:szCs w:val="20"/>
        </w:rPr>
        <w:t>A.P.T.</w:t>
      </w:r>
      <w:r w:rsidR="002E1325" w:rsidRPr="00CB5230">
        <w:rPr>
          <w:rFonts w:ascii="Century Gothic" w:hAnsi="Century Gothic" w:cs="Estrangelo Edessa"/>
          <w:sz w:val="20"/>
          <w:szCs w:val="20"/>
        </w:rPr>
        <w:t xml:space="preserve"> </w:t>
      </w:r>
      <w:r w:rsidRPr="00CB5230">
        <w:rPr>
          <w:rFonts w:ascii="Century Gothic" w:hAnsi="Century Gothic"/>
          <w:sz w:val="20"/>
          <w:szCs w:val="20"/>
        </w:rPr>
        <w:t>una condotta improntata a rettitudine e scrupoloso rispetto della Legge</w:t>
      </w:r>
      <w:bookmarkStart w:id="55" w:name="_Toc175466332"/>
      <w:r w:rsidR="00F505DA" w:rsidRPr="00CB5230">
        <w:rPr>
          <w:rFonts w:ascii="Century Gothic" w:hAnsi="Century Gothic"/>
          <w:sz w:val="20"/>
          <w:szCs w:val="20"/>
        </w:rPr>
        <w:t>.</w:t>
      </w:r>
    </w:p>
    <w:p w14:paraId="2946942D" w14:textId="77777777" w:rsidR="00203F24" w:rsidRPr="00CB5230" w:rsidRDefault="00E95EFA" w:rsidP="0006669B">
      <w:pPr>
        <w:pStyle w:val="Titolo3"/>
        <w:rPr>
          <w:rFonts w:eastAsia="Cambria"/>
        </w:rPr>
      </w:pPr>
      <w:bookmarkStart w:id="56" w:name="_Toc291158214"/>
      <w:bookmarkStart w:id="57" w:name="_Toc29399752"/>
      <w:r w:rsidRPr="00CB5230">
        <w:rPr>
          <w:rFonts w:eastAsia="Cambria"/>
        </w:rPr>
        <w:t>TRASPARENZA E RISPETTO DEI DOVERI DI RISERVATEZZA</w:t>
      </w:r>
      <w:bookmarkEnd w:id="55"/>
      <w:bookmarkEnd w:id="56"/>
      <w:bookmarkEnd w:id="57"/>
    </w:p>
    <w:p w14:paraId="13AF5885" w14:textId="1FBC9365" w:rsidR="00C87E4C" w:rsidRPr="00CB5230" w:rsidRDefault="00CB5230" w:rsidP="00C87E4C">
      <w:pPr>
        <w:rPr>
          <w:rFonts w:ascii="Century Gothic" w:hAnsi="Century Gothic" w:cs="Estrangelo Edessa"/>
          <w:spacing w:val="-1"/>
          <w:sz w:val="20"/>
          <w:szCs w:val="20"/>
        </w:rPr>
      </w:pPr>
      <w:r>
        <w:rPr>
          <w:rFonts w:ascii="Century Gothic" w:hAnsi="Century Gothic"/>
          <w:b/>
          <w:sz w:val="20"/>
          <w:szCs w:val="20"/>
        </w:rPr>
        <w:t xml:space="preserve"> </w:t>
      </w:r>
      <w:r w:rsidRPr="001356DD">
        <w:rPr>
          <w:rFonts w:ascii="Century Gothic" w:hAnsi="Century Gothic"/>
          <w:b/>
          <w:sz w:val="20"/>
          <w:szCs w:val="20"/>
        </w:rPr>
        <w:t>A.P.T.</w:t>
      </w:r>
      <w:r>
        <w:rPr>
          <w:rFonts w:ascii="Century Gothic" w:hAnsi="Century Gothic"/>
          <w:b/>
          <w:sz w:val="20"/>
          <w:szCs w:val="20"/>
        </w:rPr>
        <w:t xml:space="preserve"> </w:t>
      </w:r>
      <w:r w:rsidR="002E1325" w:rsidRPr="00CB5230">
        <w:rPr>
          <w:rFonts w:ascii="Century Gothic" w:hAnsi="Century Gothic" w:cs="Estrangelo Edessa"/>
          <w:sz w:val="20"/>
          <w:szCs w:val="20"/>
        </w:rPr>
        <w:t xml:space="preserve"> </w:t>
      </w:r>
      <w:r w:rsidR="00C87E4C" w:rsidRPr="00CB5230">
        <w:rPr>
          <w:rFonts w:ascii="Century Gothic" w:hAnsi="Century Gothic" w:cs="Estrangelo Edessa"/>
          <w:spacing w:val="-1"/>
          <w:sz w:val="20"/>
          <w:szCs w:val="20"/>
        </w:rPr>
        <w:t>si impegna a proteggere le informazioni relative ai propri dipendenti, collaboratori e terzi, generate o acquisite all’interno o nelle relazioni contrattuali.</w:t>
      </w:r>
    </w:p>
    <w:p w14:paraId="48E39572" w14:textId="77777777" w:rsidR="00C87E4C" w:rsidRPr="00CB5230" w:rsidRDefault="00C87E4C" w:rsidP="00C87E4C">
      <w:pPr>
        <w:rPr>
          <w:rFonts w:ascii="Century Gothic" w:hAnsi="Century Gothic" w:cs="Estrangelo Edessa"/>
          <w:spacing w:val="-1"/>
          <w:sz w:val="20"/>
          <w:szCs w:val="20"/>
        </w:rPr>
      </w:pPr>
      <w:r w:rsidRPr="00CB5230">
        <w:rPr>
          <w:rFonts w:ascii="Century Gothic" w:hAnsi="Century Gothic" w:cs="Estrangelo Edessa"/>
          <w:spacing w:val="-1"/>
          <w:sz w:val="20"/>
          <w:szCs w:val="20"/>
        </w:rPr>
        <w:t>La Società di impegna ad evitare ogni uso e/o diffusione impropri e a garantire che il trattamento dei dati personali avvenga nel rispetto dei diritti e delle libertà fondamentali e nella dignità degli interessati così come previsto dalle disposizioni delle normative vigenti.</w:t>
      </w:r>
    </w:p>
    <w:p w14:paraId="5DE919EB" w14:textId="77777777" w:rsidR="00C87E4C" w:rsidRPr="00CB5230" w:rsidRDefault="00C87E4C" w:rsidP="00C87E4C">
      <w:pPr>
        <w:rPr>
          <w:rFonts w:ascii="Century Gothic" w:hAnsi="Century Gothic" w:cs="Estrangelo Edessa"/>
          <w:spacing w:val="-1"/>
          <w:sz w:val="20"/>
          <w:szCs w:val="20"/>
        </w:rPr>
      </w:pPr>
      <w:r w:rsidRPr="00CB5230">
        <w:rPr>
          <w:rFonts w:ascii="Century Gothic" w:hAnsi="Century Gothic" w:cs="Estrangelo Edessa"/>
          <w:spacing w:val="-1"/>
          <w:sz w:val="20"/>
          <w:szCs w:val="20"/>
        </w:rPr>
        <w:t>Ne consegue che il trattamento dei dati personali deve sempre avvenire in modo lecito e secondo correttezza; tali dati verranno raccolti e registrati solo se necessari e in ogni caso per scopi specifici, espliciti e legittimi</w:t>
      </w:r>
      <w:r w:rsidR="00047DF6">
        <w:rPr>
          <w:rFonts w:ascii="Century Gothic" w:hAnsi="Century Gothic" w:cs="Estrangelo Edessa"/>
          <w:spacing w:val="-1"/>
          <w:sz w:val="20"/>
          <w:szCs w:val="20"/>
        </w:rPr>
        <w:t>; l</w:t>
      </w:r>
      <w:r w:rsidRPr="00CB5230">
        <w:rPr>
          <w:rFonts w:ascii="Century Gothic" w:hAnsi="Century Gothic" w:cs="Estrangelo Edessa"/>
          <w:spacing w:val="-1"/>
          <w:sz w:val="20"/>
          <w:szCs w:val="20"/>
        </w:rPr>
        <w:t>a conservazione dei dati sensibili avverrà per un periodo di tempo non superiore a quello necessario allo scopo per cui sono stati raccolti.</w:t>
      </w:r>
    </w:p>
    <w:p w14:paraId="52942E9A" w14:textId="77777777" w:rsidR="00C87E4C" w:rsidRPr="00CB5230" w:rsidRDefault="00C87E4C" w:rsidP="00C87E4C">
      <w:pPr>
        <w:rPr>
          <w:rFonts w:ascii="Century Gothic" w:hAnsi="Century Gothic" w:cs="Estrangelo Edessa"/>
          <w:spacing w:val="-1"/>
          <w:sz w:val="20"/>
          <w:szCs w:val="20"/>
        </w:rPr>
      </w:pPr>
      <w:r w:rsidRPr="00CB5230">
        <w:rPr>
          <w:rFonts w:ascii="Century Gothic" w:hAnsi="Century Gothic" w:cs="Estrangelo Edessa"/>
          <w:spacing w:val="-1"/>
          <w:sz w:val="20"/>
          <w:szCs w:val="20"/>
        </w:rPr>
        <w:t xml:space="preserve">Ai dipendenti è fatto obbligo essenziale di operare con i terzi nel massimo rispetto dei principi della riservatezza e negli adempimenti di tutela della </w:t>
      </w:r>
      <w:r w:rsidRPr="00CB5230">
        <w:rPr>
          <w:rFonts w:ascii="Century Gothic" w:hAnsi="Century Gothic" w:cs="Estrangelo Edessa"/>
          <w:i/>
          <w:spacing w:val="-1"/>
          <w:sz w:val="20"/>
          <w:szCs w:val="20"/>
        </w:rPr>
        <w:t>privacy</w:t>
      </w:r>
      <w:r w:rsidRPr="00CB5230">
        <w:rPr>
          <w:rFonts w:ascii="Century Gothic" w:hAnsi="Century Gothic" w:cs="Estrangelo Edessa"/>
          <w:spacing w:val="-1"/>
          <w:sz w:val="20"/>
          <w:szCs w:val="20"/>
        </w:rPr>
        <w:t xml:space="preserve"> degli interessati.</w:t>
      </w:r>
      <w:r w:rsidR="00047DF6">
        <w:rPr>
          <w:rFonts w:ascii="Century Gothic" w:hAnsi="Century Gothic" w:cs="Estrangelo Edessa"/>
          <w:spacing w:val="-1"/>
          <w:sz w:val="20"/>
          <w:szCs w:val="20"/>
        </w:rPr>
        <w:t xml:space="preserve"> </w:t>
      </w:r>
      <w:r w:rsidRPr="00CB5230">
        <w:rPr>
          <w:rFonts w:ascii="Century Gothic" w:hAnsi="Century Gothic" w:cs="Estrangelo Edessa"/>
          <w:spacing w:val="-1"/>
          <w:sz w:val="20"/>
          <w:szCs w:val="20"/>
        </w:rPr>
        <w:t>Ogni dipendente è tenuto altresì al rigoroso rispetto del dovere di riservatezza circa tutto quanto appreso nell’ambito interno dell’azienda, che non sia di pubblico dominio.</w:t>
      </w:r>
    </w:p>
    <w:p w14:paraId="19CCA8CF" w14:textId="77777777" w:rsidR="005D5983" w:rsidRPr="00CB5230" w:rsidRDefault="005D5983" w:rsidP="0006669B">
      <w:pPr>
        <w:pStyle w:val="Titolo3"/>
      </w:pPr>
      <w:bookmarkStart w:id="58" w:name="_Toc175466333"/>
      <w:bookmarkStart w:id="59" w:name="_Toc291158215"/>
      <w:bookmarkStart w:id="60" w:name="_Toc29399753"/>
      <w:r w:rsidRPr="00CB5230">
        <w:t>CONFLITTO DI INTERESSI</w:t>
      </w:r>
      <w:bookmarkEnd w:id="58"/>
      <w:bookmarkEnd w:id="59"/>
      <w:bookmarkEnd w:id="60"/>
    </w:p>
    <w:p w14:paraId="5B74BF06" w14:textId="0F35879F" w:rsidR="005D5983" w:rsidRPr="00CB5230" w:rsidRDefault="00346412" w:rsidP="005D5983">
      <w:pPr>
        <w:rPr>
          <w:rFonts w:ascii="Century Gothic" w:hAnsi="Century Gothic"/>
          <w:sz w:val="20"/>
          <w:szCs w:val="20"/>
        </w:rPr>
      </w:pPr>
      <w:r w:rsidRPr="00CB5230">
        <w:rPr>
          <w:rFonts w:ascii="Century Gothic" w:hAnsi="Century Gothic"/>
          <w:sz w:val="20"/>
          <w:szCs w:val="20"/>
        </w:rPr>
        <w:t xml:space="preserve">Tutti i </w:t>
      </w:r>
      <w:r w:rsidR="005D5983" w:rsidRPr="00CB5230">
        <w:rPr>
          <w:rFonts w:ascii="Century Gothic" w:hAnsi="Century Gothic"/>
          <w:sz w:val="20"/>
          <w:szCs w:val="20"/>
        </w:rPr>
        <w:t xml:space="preserve">dipendenti sono tenuti </w:t>
      </w:r>
      <w:r w:rsidR="00975980" w:rsidRPr="00CB5230">
        <w:rPr>
          <w:rFonts w:ascii="Century Gothic" w:hAnsi="Century Gothic"/>
          <w:sz w:val="20"/>
          <w:szCs w:val="20"/>
        </w:rPr>
        <w:t>ad evitare</w:t>
      </w:r>
      <w:r w:rsidR="005D5983" w:rsidRPr="00CB5230">
        <w:rPr>
          <w:rFonts w:ascii="Century Gothic" w:hAnsi="Century Gothic"/>
          <w:sz w:val="20"/>
          <w:szCs w:val="20"/>
        </w:rPr>
        <w:t xml:space="preserve"> qualsiasi situazione di conflitto di interesse, tra attività economiche personali o familiari e mansioni o incarichi attribuitigli </w:t>
      </w:r>
      <w:r w:rsidR="007F3458" w:rsidRPr="00CB5230">
        <w:rPr>
          <w:rFonts w:ascii="Century Gothic" w:hAnsi="Century Gothic"/>
          <w:sz w:val="20"/>
          <w:szCs w:val="20"/>
        </w:rPr>
        <w:t xml:space="preserve">da </w:t>
      </w:r>
      <w:r w:rsidR="007F3458" w:rsidRPr="00CB5230">
        <w:rPr>
          <w:rFonts w:ascii="Century Gothic" w:hAnsi="Century Gothic"/>
          <w:b/>
          <w:sz w:val="20"/>
          <w:szCs w:val="20"/>
        </w:rPr>
        <w:t>A.P.T.</w:t>
      </w:r>
      <w:r w:rsidR="005D5983" w:rsidRPr="00CB5230">
        <w:rPr>
          <w:rFonts w:ascii="Century Gothic" w:hAnsi="Century Gothic"/>
          <w:sz w:val="20"/>
          <w:szCs w:val="20"/>
        </w:rPr>
        <w:t xml:space="preserve">; il conflitto di interessi può esemplificativamente (e senza esaustività) verificarsi in situazioni in cui vi sia un interesse economico </w:t>
      </w:r>
      <w:r w:rsidR="005D5983" w:rsidRPr="00CB5230">
        <w:rPr>
          <w:rFonts w:ascii="Century Gothic" w:hAnsi="Century Gothic"/>
          <w:sz w:val="20"/>
          <w:szCs w:val="20"/>
        </w:rPr>
        <w:lastRenderedPageBreak/>
        <w:t>personale o un profitto o vantaggio diretto indiretto con o senza danno per la Società derivante dall’espletamento dell</w:t>
      </w:r>
      <w:r w:rsidR="007F3458">
        <w:rPr>
          <w:rFonts w:ascii="Century Gothic" w:hAnsi="Century Gothic"/>
          <w:sz w:val="20"/>
          <w:szCs w:val="20"/>
        </w:rPr>
        <w:t>’</w:t>
      </w:r>
      <w:r w:rsidR="005D5983" w:rsidRPr="00CB5230">
        <w:rPr>
          <w:rFonts w:ascii="Century Gothic" w:hAnsi="Century Gothic"/>
          <w:sz w:val="20"/>
          <w:szCs w:val="20"/>
        </w:rPr>
        <w:t>attività lavorativa</w:t>
      </w:r>
      <w:r w:rsidRPr="00CB5230">
        <w:rPr>
          <w:rFonts w:ascii="Century Gothic" w:hAnsi="Century Gothic"/>
          <w:sz w:val="20"/>
          <w:szCs w:val="20"/>
        </w:rPr>
        <w:t>.</w:t>
      </w:r>
    </w:p>
    <w:p w14:paraId="28D1415E" w14:textId="147928B3" w:rsidR="005D5983" w:rsidRPr="000700FB" w:rsidRDefault="005D5983" w:rsidP="005E1692">
      <w:pPr>
        <w:ind w:firstLine="142"/>
        <w:rPr>
          <w:rFonts w:ascii="Century Gothic" w:hAnsi="Century Gothic" w:cs="Estrangelo Edessa"/>
          <w:b/>
          <w:bCs/>
          <w:spacing w:val="-1"/>
          <w:sz w:val="20"/>
          <w:szCs w:val="20"/>
        </w:rPr>
      </w:pPr>
      <w:r w:rsidRPr="000700FB">
        <w:rPr>
          <w:rFonts w:ascii="Century Gothic" w:hAnsi="Century Gothic" w:cs="Estrangelo Edessa"/>
          <w:b/>
          <w:bCs/>
          <w:spacing w:val="-1"/>
          <w:sz w:val="20"/>
          <w:szCs w:val="20"/>
        </w:rPr>
        <w:t xml:space="preserve">E’ quindi fatto espresso divieto ai dipendenti </w:t>
      </w:r>
      <w:proofErr w:type="gramStart"/>
      <w:r w:rsidRPr="001356DD">
        <w:rPr>
          <w:rFonts w:ascii="Century Gothic" w:hAnsi="Century Gothic" w:cs="Estrangelo Edessa"/>
          <w:b/>
          <w:bCs/>
          <w:spacing w:val="-1"/>
          <w:sz w:val="20"/>
          <w:szCs w:val="20"/>
        </w:rPr>
        <w:t xml:space="preserve">di </w:t>
      </w:r>
      <w:r w:rsidR="00714C50" w:rsidRPr="001356DD">
        <w:rPr>
          <w:rFonts w:ascii="Century Gothic" w:hAnsi="Century Gothic"/>
          <w:b/>
          <w:bCs/>
          <w:sz w:val="20"/>
          <w:szCs w:val="20"/>
        </w:rPr>
        <w:t xml:space="preserve"> A.P.T.</w:t>
      </w:r>
      <w:proofErr w:type="gramEnd"/>
      <w:r w:rsidR="00714C50" w:rsidRPr="001356DD">
        <w:rPr>
          <w:rFonts w:ascii="Century Gothic" w:hAnsi="Century Gothic"/>
          <w:b/>
          <w:bCs/>
          <w:sz w:val="20"/>
          <w:szCs w:val="20"/>
        </w:rPr>
        <w:t xml:space="preserve"> </w:t>
      </w:r>
      <w:r w:rsidRPr="001356DD">
        <w:rPr>
          <w:rFonts w:ascii="Century Gothic" w:hAnsi="Century Gothic" w:cs="Estrangelo Edessa"/>
          <w:b/>
          <w:bCs/>
          <w:spacing w:val="-1"/>
          <w:sz w:val="20"/>
          <w:szCs w:val="20"/>
        </w:rPr>
        <w:t>di :</w:t>
      </w:r>
    </w:p>
    <w:p w14:paraId="7EC5741C" w14:textId="772004AA" w:rsidR="005D5983" w:rsidRPr="00CB5230" w:rsidRDefault="005D5983" w:rsidP="00F505DA">
      <w:pPr>
        <w:pStyle w:val="puntatonumerato"/>
        <w:rPr>
          <w:rFonts w:ascii="Century Gothic" w:hAnsi="Century Gothic"/>
          <w:sz w:val="20"/>
          <w:szCs w:val="20"/>
        </w:rPr>
      </w:pPr>
      <w:r w:rsidRPr="00CB5230">
        <w:rPr>
          <w:rFonts w:ascii="Century Gothic" w:hAnsi="Century Gothic"/>
          <w:sz w:val="20"/>
          <w:szCs w:val="20"/>
        </w:rPr>
        <w:t>accettare incarichi esterni che pongano</w:t>
      </w:r>
      <w:r w:rsidR="00CB5230">
        <w:rPr>
          <w:rFonts w:ascii="Century Gothic" w:hAnsi="Century Gothic"/>
          <w:b/>
          <w:sz w:val="20"/>
          <w:szCs w:val="20"/>
        </w:rPr>
        <w:t xml:space="preserve"> </w:t>
      </w:r>
      <w:r w:rsidR="00CB5230" w:rsidRPr="001356DD">
        <w:rPr>
          <w:rFonts w:ascii="Century Gothic" w:hAnsi="Century Gothic"/>
          <w:b/>
          <w:sz w:val="20"/>
          <w:szCs w:val="20"/>
        </w:rPr>
        <w:t>A.P.T.</w:t>
      </w:r>
      <w:r w:rsidR="001356DD">
        <w:rPr>
          <w:rFonts w:ascii="Century Gothic" w:hAnsi="Century Gothic"/>
          <w:b/>
          <w:sz w:val="20"/>
          <w:szCs w:val="20"/>
        </w:rPr>
        <w:t xml:space="preserve"> </w:t>
      </w:r>
      <w:r w:rsidRPr="00CB5230">
        <w:rPr>
          <w:rFonts w:ascii="Century Gothic" w:hAnsi="Century Gothic"/>
          <w:sz w:val="20"/>
          <w:szCs w:val="20"/>
        </w:rPr>
        <w:t xml:space="preserve">ai sensi e per agli effetti dell’art. 17 L. 109/94 e s.m., nella condizione di non poter prendere parte a procedure ad evidenza pubblica; </w:t>
      </w:r>
    </w:p>
    <w:p w14:paraId="78044284" w14:textId="77777777" w:rsidR="005D5983" w:rsidRPr="00CB5230" w:rsidRDefault="005D5983" w:rsidP="00F505DA">
      <w:pPr>
        <w:pStyle w:val="puntatonumerato"/>
        <w:rPr>
          <w:rFonts w:ascii="Century Gothic" w:hAnsi="Century Gothic"/>
          <w:sz w:val="20"/>
          <w:szCs w:val="20"/>
        </w:rPr>
      </w:pPr>
      <w:r w:rsidRPr="00CB5230">
        <w:rPr>
          <w:rFonts w:ascii="Century Gothic" w:hAnsi="Century Gothic"/>
          <w:sz w:val="20"/>
          <w:szCs w:val="20"/>
        </w:rPr>
        <w:t xml:space="preserve">accettare, denaro, regalie o favori di qualsiasi natura da persone, aziende o enti che sono o intendono entrare in rapporti d’affari con la società o che siano concorrenti commerciali della stessa; </w:t>
      </w:r>
    </w:p>
    <w:p w14:paraId="5678B4F8" w14:textId="77777777" w:rsidR="005D5983" w:rsidRPr="00CB5230" w:rsidRDefault="005D5983" w:rsidP="00F505DA">
      <w:pPr>
        <w:pStyle w:val="puntatonumerato"/>
        <w:rPr>
          <w:rFonts w:ascii="Century Gothic" w:hAnsi="Century Gothic"/>
          <w:sz w:val="20"/>
          <w:szCs w:val="20"/>
        </w:rPr>
      </w:pPr>
      <w:r w:rsidRPr="00CB5230">
        <w:rPr>
          <w:rFonts w:ascii="Century Gothic" w:hAnsi="Century Gothic"/>
          <w:sz w:val="20"/>
          <w:szCs w:val="20"/>
        </w:rPr>
        <w:t>abusare o ingenerare false convinzioni in relazione alla propria posizione, ruolo o poteri all’interno della Società.</w:t>
      </w:r>
    </w:p>
    <w:p w14:paraId="6FC36109" w14:textId="77777777" w:rsidR="005D5983" w:rsidRPr="00CB5230" w:rsidRDefault="005D5983" w:rsidP="005D5983">
      <w:pPr>
        <w:rPr>
          <w:rFonts w:ascii="Century Gothic" w:hAnsi="Century Gothic"/>
          <w:sz w:val="20"/>
          <w:szCs w:val="20"/>
        </w:rPr>
      </w:pPr>
      <w:r w:rsidRPr="00CB5230">
        <w:rPr>
          <w:rFonts w:ascii="Century Gothic" w:hAnsi="Century Gothic"/>
          <w:sz w:val="20"/>
          <w:szCs w:val="20"/>
        </w:rPr>
        <w:t>In casi dubbi o di potenziale conflitto d’interessi il dipendente dovrà darne immediata comunicazione all’Azienda per le valutazioni di competenza.</w:t>
      </w:r>
    </w:p>
    <w:p w14:paraId="356E9965" w14:textId="77777777" w:rsidR="00451B7C" w:rsidRPr="00CB5230" w:rsidRDefault="00451B7C" w:rsidP="00451B7C">
      <w:pPr>
        <w:rPr>
          <w:rFonts w:ascii="Century Gothic" w:hAnsi="Century Gothic"/>
          <w:sz w:val="20"/>
          <w:szCs w:val="20"/>
        </w:rPr>
      </w:pPr>
      <w:r w:rsidRPr="00CB5230">
        <w:rPr>
          <w:rFonts w:ascii="Century Gothic" w:hAnsi="Century Gothic"/>
          <w:sz w:val="20"/>
          <w:szCs w:val="20"/>
        </w:rPr>
        <w:t>Per quanto concerne il personale addetto alla</w:t>
      </w:r>
      <w:r w:rsidR="002E1325" w:rsidRPr="00CB5230">
        <w:rPr>
          <w:rFonts w:ascii="Century Gothic" w:hAnsi="Century Gothic"/>
          <w:sz w:val="20"/>
          <w:szCs w:val="20"/>
        </w:rPr>
        <w:t xml:space="preserve"> eventuale</w:t>
      </w:r>
      <w:r w:rsidRPr="00CB5230">
        <w:rPr>
          <w:rFonts w:ascii="Century Gothic" w:hAnsi="Century Gothic"/>
          <w:sz w:val="20"/>
          <w:szCs w:val="20"/>
        </w:rPr>
        <w:t xml:space="preserve"> </w:t>
      </w:r>
      <w:r w:rsidR="00461E8F" w:rsidRPr="00CB5230">
        <w:rPr>
          <w:rFonts w:ascii="Century Gothic" w:hAnsi="Century Gothic"/>
          <w:sz w:val="20"/>
          <w:szCs w:val="20"/>
        </w:rPr>
        <w:t>partecipazione a gare d’appalto pubbliche</w:t>
      </w:r>
      <w:r w:rsidR="006F6C9D" w:rsidRPr="00CB5230">
        <w:rPr>
          <w:rFonts w:ascii="Century Gothic" w:hAnsi="Century Gothic"/>
          <w:sz w:val="20"/>
          <w:szCs w:val="20"/>
        </w:rPr>
        <w:t>,</w:t>
      </w:r>
      <w:r w:rsidRPr="00CB5230">
        <w:rPr>
          <w:rFonts w:ascii="Century Gothic" w:hAnsi="Century Gothic"/>
          <w:sz w:val="20"/>
          <w:szCs w:val="20"/>
        </w:rPr>
        <w:t xml:space="preserve"> nello specifico:</w:t>
      </w:r>
    </w:p>
    <w:p w14:paraId="6EFF8CBC" w14:textId="77777777" w:rsidR="00451B7C" w:rsidRPr="00CB5230" w:rsidRDefault="00451B7C" w:rsidP="00D06EA9">
      <w:pPr>
        <w:pStyle w:val="puntatonumerato"/>
        <w:numPr>
          <w:ilvl w:val="0"/>
          <w:numId w:val="29"/>
        </w:numPr>
        <w:rPr>
          <w:rFonts w:ascii="Century Gothic" w:hAnsi="Century Gothic"/>
          <w:sz w:val="20"/>
          <w:szCs w:val="20"/>
        </w:rPr>
      </w:pPr>
      <w:r w:rsidRPr="00CB5230">
        <w:rPr>
          <w:rFonts w:ascii="Century Gothic" w:hAnsi="Century Gothic"/>
          <w:sz w:val="20"/>
          <w:szCs w:val="20"/>
        </w:rPr>
        <w:t xml:space="preserve">deve presentarsi ai </w:t>
      </w:r>
      <w:r w:rsidR="00C12BD7" w:rsidRPr="00CB5230">
        <w:rPr>
          <w:rFonts w:ascii="Century Gothic" w:hAnsi="Century Gothic"/>
          <w:sz w:val="20"/>
          <w:szCs w:val="20"/>
        </w:rPr>
        <w:t>dipendenti</w:t>
      </w:r>
      <w:r w:rsidRPr="00CB5230">
        <w:rPr>
          <w:rFonts w:ascii="Century Gothic" w:hAnsi="Century Gothic"/>
          <w:sz w:val="20"/>
          <w:szCs w:val="20"/>
        </w:rPr>
        <w:t xml:space="preserve"> </w:t>
      </w:r>
      <w:r w:rsidR="006F6C9D" w:rsidRPr="00CB5230">
        <w:rPr>
          <w:rFonts w:ascii="Century Gothic" w:hAnsi="Century Gothic"/>
          <w:sz w:val="20"/>
          <w:szCs w:val="20"/>
        </w:rPr>
        <w:t xml:space="preserve">pubblici </w:t>
      </w:r>
      <w:r w:rsidRPr="00CB5230">
        <w:rPr>
          <w:rFonts w:ascii="Century Gothic" w:hAnsi="Century Gothic"/>
          <w:sz w:val="20"/>
          <w:szCs w:val="20"/>
        </w:rPr>
        <w:t>qualificandosi nella propria funzione;</w:t>
      </w:r>
    </w:p>
    <w:p w14:paraId="5CC6E85B" w14:textId="77777777" w:rsidR="00451B7C" w:rsidRPr="00CB5230" w:rsidRDefault="00451B7C" w:rsidP="00D06EA9">
      <w:pPr>
        <w:pStyle w:val="puntatonumerato"/>
        <w:rPr>
          <w:rFonts w:ascii="Century Gothic" w:hAnsi="Century Gothic"/>
          <w:sz w:val="20"/>
          <w:szCs w:val="20"/>
        </w:rPr>
      </w:pPr>
      <w:r w:rsidRPr="00CB5230">
        <w:rPr>
          <w:rFonts w:ascii="Century Gothic" w:hAnsi="Century Gothic"/>
          <w:sz w:val="20"/>
          <w:szCs w:val="20"/>
        </w:rPr>
        <w:t xml:space="preserve">deve fornire </w:t>
      </w:r>
      <w:r w:rsidR="00C12BD7" w:rsidRPr="00CB5230">
        <w:rPr>
          <w:rFonts w:ascii="Century Gothic" w:hAnsi="Century Gothic"/>
          <w:sz w:val="20"/>
          <w:szCs w:val="20"/>
        </w:rPr>
        <w:t xml:space="preserve">ai dipendenti pubblici </w:t>
      </w:r>
      <w:r w:rsidRPr="00CB5230">
        <w:rPr>
          <w:rFonts w:ascii="Century Gothic" w:hAnsi="Century Gothic"/>
          <w:sz w:val="20"/>
          <w:szCs w:val="20"/>
        </w:rPr>
        <w:t xml:space="preserve">esclusivamente le informazioni, così come ufficialmente </w:t>
      </w:r>
      <w:r w:rsidR="00FF3A8F" w:rsidRPr="00CB5230">
        <w:rPr>
          <w:rFonts w:ascii="Century Gothic" w:hAnsi="Century Gothic"/>
          <w:sz w:val="20"/>
          <w:szCs w:val="20"/>
        </w:rPr>
        <w:t>richieste</w:t>
      </w:r>
      <w:r w:rsidRPr="00CB5230">
        <w:rPr>
          <w:rFonts w:ascii="Century Gothic" w:hAnsi="Century Gothic"/>
          <w:sz w:val="20"/>
          <w:szCs w:val="20"/>
        </w:rPr>
        <w:t>;</w:t>
      </w:r>
    </w:p>
    <w:p w14:paraId="55CCBFCD" w14:textId="77777777" w:rsidR="00451B7C" w:rsidRPr="00CB5230" w:rsidRDefault="00451B7C" w:rsidP="00D06EA9">
      <w:pPr>
        <w:pStyle w:val="puntatonumerato"/>
        <w:rPr>
          <w:rFonts w:ascii="Century Gothic" w:hAnsi="Century Gothic"/>
          <w:sz w:val="20"/>
          <w:szCs w:val="20"/>
        </w:rPr>
      </w:pPr>
      <w:r w:rsidRPr="00CB5230">
        <w:rPr>
          <w:rFonts w:ascii="Century Gothic" w:hAnsi="Century Gothic"/>
          <w:sz w:val="20"/>
          <w:szCs w:val="20"/>
        </w:rPr>
        <w:t>non può concedere, offrire o promettere premi, vantaggi pecuniari o in natura;</w:t>
      </w:r>
    </w:p>
    <w:p w14:paraId="2AE70606" w14:textId="77777777" w:rsidR="00451B7C" w:rsidRPr="00CB5230" w:rsidRDefault="00451B7C" w:rsidP="00D06EA9">
      <w:pPr>
        <w:pStyle w:val="puntatonumerato"/>
        <w:rPr>
          <w:rFonts w:ascii="Century Gothic" w:hAnsi="Century Gothic"/>
          <w:sz w:val="20"/>
          <w:szCs w:val="20"/>
        </w:rPr>
      </w:pPr>
      <w:r w:rsidRPr="00CB5230">
        <w:rPr>
          <w:rFonts w:ascii="Century Gothic" w:hAnsi="Century Gothic"/>
          <w:sz w:val="20"/>
          <w:szCs w:val="20"/>
        </w:rPr>
        <w:t xml:space="preserve">non può concedere, offrire o promettere incentivi di tipo economico finalizzati a compensare il tempo sottratto </w:t>
      </w:r>
      <w:r w:rsidR="00FF3A8F" w:rsidRPr="00CB5230">
        <w:rPr>
          <w:rFonts w:ascii="Century Gothic" w:hAnsi="Century Gothic"/>
          <w:sz w:val="20"/>
          <w:szCs w:val="20"/>
        </w:rPr>
        <w:t xml:space="preserve">dai dipendenti pubblici </w:t>
      </w:r>
      <w:r w:rsidRPr="00CB5230">
        <w:rPr>
          <w:rFonts w:ascii="Century Gothic" w:hAnsi="Century Gothic"/>
          <w:sz w:val="20"/>
          <w:szCs w:val="20"/>
        </w:rPr>
        <w:t>alla loro normale attività professionale e dedicato alla partecipazione a manifestazioni congressuali;</w:t>
      </w:r>
    </w:p>
    <w:p w14:paraId="7BDED2E4" w14:textId="77777777" w:rsidR="00451B7C" w:rsidRPr="00CB5230" w:rsidRDefault="00451B7C" w:rsidP="00D06EA9">
      <w:pPr>
        <w:pStyle w:val="puntatonumerato"/>
        <w:rPr>
          <w:rFonts w:ascii="Century Gothic" w:hAnsi="Century Gothic"/>
          <w:sz w:val="20"/>
          <w:szCs w:val="20"/>
        </w:rPr>
      </w:pPr>
      <w:r w:rsidRPr="00CB5230">
        <w:rPr>
          <w:rFonts w:ascii="Century Gothic" w:hAnsi="Century Gothic"/>
          <w:sz w:val="20"/>
          <w:szCs w:val="20"/>
        </w:rPr>
        <w:t>non può prendere in considerazione o proporre opportunità d’impiego e/o commerciali che possano avvantaggiare personale della Pubblica Amministrazione a titolo personale;</w:t>
      </w:r>
    </w:p>
    <w:p w14:paraId="2E4D764E" w14:textId="77777777" w:rsidR="00451B7C" w:rsidRPr="00CB5230" w:rsidRDefault="00451B7C" w:rsidP="00D06EA9">
      <w:pPr>
        <w:pStyle w:val="puntatonumerato"/>
        <w:rPr>
          <w:rFonts w:ascii="Century Gothic" w:hAnsi="Century Gothic"/>
          <w:sz w:val="20"/>
          <w:szCs w:val="20"/>
        </w:rPr>
      </w:pPr>
      <w:r w:rsidRPr="00CB5230">
        <w:rPr>
          <w:rFonts w:ascii="Century Gothic" w:hAnsi="Century Gothic"/>
          <w:sz w:val="20"/>
          <w:szCs w:val="20"/>
        </w:rPr>
        <w:t>non può sollecitare od ottenere informazioni riservate al di là di quanto consentito dalla legge.</w:t>
      </w:r>
    </w:p>
    <w:p w14:paraId="6CC06361" w14:textId="77777777" w:rsidR="005D5983" w:rsidRPr="00CB5230" w:rsidRDefault="005D5983" w:rsidP="0006669B">
      <w:pPr>
        <w:pStyle w:val="Titolo3"/>
      </w:pPr>
      <w:bookmarkStart w:id="61" w:name="_Toc175466334"/>
      <w:bookmarkStart w:id="62" w:name="_Toc291158216"/>
      <w:bookmarkStart w:id="63" w:name="_Toc29399754"/>
      <w:r w:rsidRPr="00CB5230">
        <w:t>UTILIZZO DELLE RISORSE AZIENDALI E DEGLI STRUMENTI E DEI BENI AZIENDALI</w:t>
      </w:r>
      <w:bookmarkEnd w:id="61"/>
      <w:bookmarkEnd w:id="62"/>
      <w:bookmarkEnd w:id="63"/>
    </w:p>
    <w:p w14:paraId="2BB1604C" w14:textId="77777777" w:rsidR="00451B7C" w:rsidRPr="00CB5230" w:rsidRDefault="00451B7C" w:rsidP="00451B7C">
      <w:pPr>
        <w:rPr>
          <w:rFonts w:ascii="Century Gothic" w:hAnsi="Century Gothic"/>
          <w:sz w:val="20"/>
          <w:szCs w:val="20"/>
        </w:rPr>
      </w:pPr>
      <w:r w:rsidRPr="00CB5230">
        <w:rPr>
          <w:rFonts w:ascii="Century Gothic" w:hAnsi="Century Gothic"/>
          <w:sz w:val="20"/>
          <w:szCs w:val="20"/>
        </w:rPr>
        <w:t>Tutti i dipendenti sono tenuti alla massima cura nell’utilizzo delle risorse degli strumenti e dei beni dell’Azienda posti nella loro disponibilità per ragioni di lavoro, evitando impieghi errati, impropri, dannosi e comunque pericolosi per se e per terzi, con obbligo di tempestiva segnalazione al proprio diretto superiore e/o al responsabile di eventuali vizi, difetti, malfunzionamenti, rischi, guasti ecc. che dovesse essere riscontrato a carico del materiale affidato o utilizzato.</w:t>
      </w:r>
    </w:p>
    <w:p w14:paraId="4EC8185A" w14:textId="77777777" w:rsidR="00451B7C" w:rsidRPr="00CB5230" w:rsidRDefault="00451B7C" w:rsidP="00451B7C">
      <w:pPr>
        <w:rPr>
          <w:rFonts w:ascii="Century Gothic" w:hAnsi="Century Gothic"/>
          <w:sz w:val="20"/>
          <w:szCs w:val="20"/>
        </w:rPr>
      </w:pPr>
      <w:r w:rsidRPr="00CB5230">
        <w:rPr>
          <w:rFonts w:ascii="Century Gothic" w:hAnsi="Century Gothic"/>
          <w:sz w:val="20"/>
          <w:szCs w:val="20"/>
        </w:rPr>
        <w:t>I mezzi di trasporto devono essere mantenuti in condizioni di perfetta efficienza e condotti nel più rigoroso rispetto delle norme del Codice della Strada dai soli dipendenti autorizzati, che avranno l’onere di segnalare tempestivamente all’Azienda qualunque eventuale variazione circa il titolo di abilitazione alla guida in loro possesso.</w:t>
      </w:r>
    </w:p>
    <w:p w14:paraId="6D5B1F3E" w14:textId="77777777" w:rsidR="00451B7C" w:rsidRPr="00CB5230" w:rsidRDefault="00451B7C" w:rsidP="00451B7C">
      <w:pPr>
        <w:rPr>
          <w:rFonts w:ascii="Century Gothic" w:hAnsi="Century Gothic"/>
          <w:sz w:val="20"/>
          <w:szCs w:val="20"/>
        </w:rPr>
      </w:pPr>
      <w:proofErr w:type="gramStart"/>
      <w:r w:rsidRPr="00CB5230">
        <w:rPr>
          <w:rFonts w:ascii="Century Gothic" w:hAnsi="Century Gothic"/>
          <w:sz w:val="20"/>
          <w:szCs w:val="20"/>
        </w:rPr>
        <w:lastRenderedPageBreak/>
        <w:t>E’</w:t>
      </w:r>
      <w:proofErr w:type="gramEnd"/>
      <w:r w:rsidRPr="00CB5230">
        <w:rPr>
          <w:rFonts w:ascii="Century Gothic" w:hAnsi="Century Gothic"/>
          <w:sz w:val="20"/>
          <w:szCs w:val="20"/>
        </w:rPr>
        <w:t xml:space="preserve"> fatto divieto ai dipendenti di servirsi di tali beni per scopi personali (salvo espressa autorizzazione) e diversi da quelli inerenti la prestazione lavorativa, ivi comprese utenze telefoniche e telematiche.</w:t>
      </w:r>
    </w:p>
    <w:p w14:paraId="5BCA729A" w14:textId="77777777" w:rsidR="005D5983" w:rsidRPr="00CB5230" w:rsidRDefault="00451B7C" w:rsidP="00451B7C">
      <w:pPr>
        <w:rPr>
          <w:rFonts w:ascii="Century Gothic" w:hAnsi="Century Gothic"/>
          <w:sz w:val="20"/>
          <w:szCs w:val="20"/>
        </w:rPr>
      </w:pPr>
      <w:r w:rsidRPr="00CB5230">
        <w:rPr>
          <w:rFonts w:ascii="Century Gothic" w:hAnsi="Century Gothic"/>
          <w:sz w:val="20"/>
          <w:szCs w:val="20"/>
        </w:rPr>
        <w:t>Più nel dettaglio i dipendenti che abbiano la disponibilità e l’autorizzazione all’accesso ai sistemi informatici dell’Azienda, devono seguire le buone norme e tutte le direttive di sicurezza, al fine di non compromettere la funzionalità e la protezione dei sistemi informatici.</w:t>
      </w:r>
    </w:p>
    <w:p w14:paraId="009B5923" w14:textId="77777777" w:rsidR="005D5983" w:rsidRPr="00CB5230" w:rsidRDefault="005D5983" w:rsidP="0006669B">
      <w:pPr>
        <w:pStyle w:val="Titolo3"/>
      </w:pPr>
      <w:bookmarkStart w:id="64" w:name="_Toc175466335"/>
      <w:bookmarkStart w:id="65" w:name="_Toc291158223"/>
      <w:bookmarkStart w:id="66" w:name="_Toc29399755"/>
      <w:r w:rsidRPr="00CB5230">
        <w:t>OMAGGI E LIBERALITA’</w:t>
      </w:r>
      <w:bookmarkEnd w:id="64"/>
      <w:bookmarkEnd w:id="65"/>
      <w:bookmarkEnd w:id="66"/>
    </w:p>
    <w:p w14:paraId="62B7495D" w14:textId="5A641BAB" w:rsidR="00451B7C" w:rsidRPr="00CB5230" w:rsidRDefault="00CB5230" w:rsidP="00451B7C">
      <w:pPr>
        <w:rPr>
          <w:rFonts w:ascii="Century Gothic" w:hAnsi="Century Gothic"/>
          <w:sz w:val="20"/>
          <w:szCs w:val="20"/>
        </w:rPr>
      </w:pPr>
      <w:r>
        <w:rPr>
          <w:rFonts w:ascii="Century Gothic" w:hAnsi="Century Gothic"/>
          <w:b/>
          <w:sz w:val="20"/>
          <w:szCs w:val="20"/>
        </w:rPr>
        <w:t xml:space="preserve"> A.P.T.</w:t>
      </w:r>
      <w:r w:rsidR="002E1325" w:rsidRPr="00CB5230">
        <w:rPr>
          <w:rFonts w:ascii="Century Gothic" w:hAnsi="Century Gothic" w:cs="Estrangelo Edessa"/>
          <w:sz w:val="20"/>
          <w:szCs w:val="20"/>
        </w:rPr>
        <w:t xml:space="preserve"> </w:t>
      </w:r>
      <w:r w:rsidR="00451B7C" w:rsidRPr="00CB5230">
        <w:rPr>
          <w:rFonts w:ascii="Century Gothic" w:hAnsi="Century Gothic"/>
          <w:b/>
          <w:sz w:val="20"/>
          <w:szCs w:val="20"/>
        </w:rPr>
        <w:t>vieta</w:t>
      </w:r>
      <w:r w:rsidR="00451B7C" w:rsidRPr="00CB5230">
        <w:rPr>
          <w:rFonts w:ascii="Century Gothic" w:hAnsi="Century Gothic"/>
          <w:sz w:val="20"/>
          <w:szCs w:val="20"/>
        </w:rPr>
        <w:t xml:space="preserve"> l’offerta diretta o indiretta di denaro, regali, o benefici di qualsiasi natura a titolo personale a dirigenti, funzionari o impiegati della pubblica amministrazione, istituzioni pubbliche o altre organizzazioni allo scopo di trarre indebiti vantaggi.</w:t>
      </w:r>
    </w:p>
    <w:p w14:paraId="2C8650BA" w14:textId="77777777" w:rsidR="00451B7C" w:rsidRPr="00CB5230" w:rsidRDefault="00451B7C" w:rsidP="00451B7C">
      <w:pPr>
        <w:rPr>
          <w:rFonts w:ascii="Century Gothic" w:hAnsi="Century Gothic"/>
          <w:sz w:val="20"/>
          <w:szCs w:val="20"/>
        </w:rPr>
      </w:pPr>
      <w:r w:rsidRPr="00CB5230">
        <w:rPr>
          <w:rFonts w:ascii="Century Gothic" w:hAnsi="Century Gothic"/>
          <w:sz w:val="20"/>
          <w:szCs w:val="20"/>
        </w:rPr>
        <w:t>In particolare, in nessun caso, neanche in occasione di particolari ricorrenze, si devono offrire doni, beni, od altre utilità suscettibili di valutazione economica, ad eccezione di regali di modico valore o comunque tali da non compromettere l’integrazione e la reputazione della società, a soggetti con i quali si intrattengono o si possono intrattenere rapporti connessi all’espletamento del proprio rapporto di lavoro presso la società. In tale eventualità è necessario essere sempre autorizzati dalla posizione definita dalle procedure, provvedendo a documentare il tutto in maniera adeguata.</w:t>
      </w:r>
    </w:p>
    <w:p w14:paraId="37D3A9A4" w14:textId="225FF41B" w:rsidR="00451B7C" w:rsidRPr="00CB5230" w:rsidRDefault="00451B7C" w:rsidP="00451B7C">
      <w:pPr>
        <w:rPr>
          <w:rFonts w:ascii="Century Gothic" w:hAnsi="Century Gothic"/>
          <w:sz w:val="20"/>
          <w:szCs w:val="20"/>
        </w:rPr>
      </w:pPr>
      <w:r w:rsidRPr="00CB5230">
        <w:rPr>
          <w:rFonts w:ascii="Century Gothic" w:hAnsi="Century Gothic"/>
          <w:sz w:val="20"/>
          <w:szCs w:val="20"/>
        </w:rPr>
        <w:t xml:space="preserve">A tutti coloro che agiscono in nome e per conto della </w:t>
      </w:r>
      <w:proofErr w:type="gramStart"/>
      <w:r w:rsidR="00CB5230">
        <w:rPr>
          <w:rFonts w:ascii="Century Gothic" w:hAnsi="Century Gothic"/>
          <w:b/>
          <w:sz w:val="20"/>
          <w:szCs w:val="20"/>
        </w:rPr>
        <w:t xml:space="preserve">A.P.T. </w:t>
      </w:r>
      <w:r w:rsidRPr="00CB5230">
        <w:rPr>
          <w:rFonts w:ascii="Century Gothic" w:hAnsi="Century Gothic"/>
          <w:sz w:val="20"/>
          <w:szCs w:val="20"/>
        </w:rPr>
        <w:t>,</w:t>
      </w:r>
      <w:proofErr w:type="gramEnd"/>
      <w:r w:rsidRPr="00CB5230">
        <w:rPr>
          <w:rFonts w:ascii="Century Gothic" w:hAnsi="Century Gothic"/>
          <w:sz w:val="20"/>
          <w:szCs w:val="20"/>
        </w:rPr>
        <w:t xml:space="preserve"> in ragione della posizione ricoperta, è fatto divieto di erogare o promettere contributi diretti o indiretti a partiti, movimenti o comitati politici o a singoli candidati, nonché ad organizzazioni sindacali o loro </w:t>
      </w:r>
      <w:r w:rsidR="00975980" w:rsidRPr="00CB5230">
        <w:rPr>
          <w:rFonts w:ascii="Century Gothic" w:hAnsi="Century Gothic"/>
          <w:sz w:val="20"/>
          <w:szCs w:val="20"/>
        </w:rPr>
        <w:t>rappresentanti,</w:t>
      </w:r>
      <w:r w:rsidRPr="00CB5230">
        <w:rPr>
          <w:rFonts w:ascii="Century Gothic" w:hAnsi="Century Gothic"/>
          <w:sz w:val="20"/>
          <w:szCs w:val="20"/>
        </w:rPr>
        <w:t xml:space="preserve"> salvo, per quanto concerne le organizzazioni sindacali, quanto previsto dalle norme di settore in vigore.</w:t>
      </w:r>
    </w:p>
    <w:p w14:paraId="4E1FC9A6" w14:textId="77777777" w:rsidR="00451B7C" w:rsidRPr="00CB5230" w:rsidRDefault="00451B7C" w:rsidP="00451B7C">
      <w:pPr>
        <w:rPr>
          <w:rFonts w:ascii="Century Gothic" w:hAnsi="Century Gothic"/>
          <w:b/>
          <w:sz w:val="20"/>
          <w:szCs w:val="20"/>
        </w:rPr>
      </w:pPr>
      <w:r w:rsidRPr="00CB5230">
        <w:rPr>
          <w:rFonts w:ascii="Century Gothic" w:hAnsi="Century Gothic"/>
          <w:sz w:val="20"/>
          <w:szCs w:val="20"/>
        </w:rPr>
        <w:t>Atti di cortesia commerciale, come omaggi o forme di ospitalità, sono consentiti e comunque tali da non compromettere l’integrità e la reputazione di una delle parti, e da non influenzare l’autonomia di giudizio del destinatario.</w:t>
      </w:r>
      <w:r w:rsidR="00AB19CA">
        <w:rPr>
          <w:rFonts w:ascii="Century Gothic" w:hAnsi="Century Gothic"/>
          <w:sz w:val="20"/>
          <w:szCs w:val="20"/>
        </w:rPr>
        <w:t xml:space="preserve"> </w:t>
      </w:r>
      <w:proofErr w:type="gramStart"/>
      <w:r w:rsidRPr="00CB5230">
        <w:rPr>
          <w:rFonts w:ascii="Century Gothic" w:hAnsi="Century Gothic"/>
          <w:b/>
          <w:sz w:val="20"/>
          <w:szCs w:val="20"/>
        </w:rPr>
        <w:t>E’</w:t>
      </w:r>
      <w:proofErr w:type="gramEnd"/>
      <w:r w:rsidRPr="00CB5230">
        <w:rPr>
          <w:rFonts w:ascii="Century Gothic" w:hAnsi="Century Gothic"/>
          <w:b/>
          <w:sz w:val="20"/>
          <w:szCs w:val="20"/>
        </w:rPr>
        <w:t xml:space="preserve"> vietato ai dipendenti accettare omaggi o trattamenti di favore, se non nei limiti delle normali relazioni di cortesia e purché di modico valore.</w:t>
      </w:r>
    </w:p>
    <w:p w14:paraId="3487D3AD" w14:textId="77777777" w:rsidR="00BA4732" w:rsidRPr="00CB5230" w:rsidRDefault="00451B7C" w:rsidP="00451B7C">
      <w:pPr>
        <w:rPr>
          <w:rFonts w:ascii="Century Gothic" w:hAnsi="Century Gothic"/>
          <w:sz w:val="20"/>
          <w:szCs w:val="20"/>
        </w:rPr>
      </w:pPr>
      <w:r w:rsidRPr="00CB5230">
        <w:rPr>
          <w:rFonts w:ascii="Century Gothic" w:hAnsi="Century Gothic"/>
          <w:sz w:val="20"/>
          <w:szCs w:val="20"/>
        </w:rPr>
        <w:t>Tutti i soggetti che operano per la società che ricevono omaggi o benefici non previsti dalle ipotesi consentite, sono tenuti a darne comunicazione all’Organo di controllo interno che ne valuta l’appropriatezza e provvede comunicare al soggetto ricevente la politica della società in siffatta materia.</w:t>
      </w:r>
    </w:p>
    <w:p w14:paraId="59D05CAD" w14:textId="77777777" w:rsidR="00190A04" w:rsidRDefault="00190A04" w:rsidP="00451B7C">
      <w:pPr>
        <w:rPr>
          <w:rFonts w:ascii="Century Gothic" w:hAnsi="Century Gothic"/>
          <w:b/>
          <w:bCs/>
          <w:i/>
          <w:sz w:val="20"/>
          <w:szCs w:val="20"/>
        </w:rPr>
      </w:pPr>
    </w:p>
    <w:p w14:paraId="298047F8" w14:textId="77777777" w:rsidR="00BA4732" w:rsidRPr="00181DF2" w:rsidRDefault="00BA4732" w:rsidP="00451B7C">
      <w:pPr>
        <w:rPr>
          <w:rFonts w:ascii="Century Gothic" w:hAnsi="Century Gothic"/>
          <w:b/>
          <w:bCs/>
          <w:i/>
          <w:sz w:val="20"/>
          <w:szCs w:val="20"/>
        </w:rPr>
      </w:pPr>
      <w:r w:rsidRPr="00181DF2">
        <w:rPr>
          <w:rFonts w:ascii="Century Gothic" w:hAnsi="Century Gothic"/>
          <w:b/>
          <w:bCs/>
          <w:i/>
          <w:sz w:val="20"/>
          <w:szCs w:val="20"/>
        </w:rPr>
        <w:t>3/</w:t>
      </w:r>
      <w:r w:rsidR="00C92A56">
        <w:rPr>
          <w:rFonts w:ascii="Century Gothic" w:hAnsi="Century Gothic"/>
          <w:b/>
          <w:bCs/>
          <w:i/>
          <w:sz w:val="20"/>
          <w:szCs w:val="20"/>
        </w:rPr>
        <w:t>A</w:t>
      </w:r>
      <w:r w:rsidRPr="00181DF2">
        <w:rPr>
          <w:rFonts w:ascii="Century Gothic" w:hAnsi="Century Gothic"/>
          <w:b/>
          <w:bCs/>
          <w:i/>
          <w:sz w:val="20"/>
          <w:szCs w:val="20"/>
        </w:rPr>
        <w:t>.6</w:t>
      </w:r>
      <w:r w:rsidRPr="00CB5230">
        <w:rPr>
          <w:rFonts w:ascii="Century Gothic" w:hAnsi="Century Gothic"/>
          <w:i/>
          <w:sz w:val="20"/>
          <w:szCs w:val="20"/>
        </w:rPr>
        <w:t xml:space="preserve"> </w:t>
      </w:r>
      <w:r w:rsidRPr="00181DF2">
        <w:rPr>
          <w:rFonts w:ascii="Century Gothic" w:hAnsi="Century Gothic"/>
          <w:b/>
          <w:bCs/>
          <w:i/>
          <w:sz w:val="20"/>
          <w:szCs w:val="20"/>
        </w:rPr>
        <w:t>ABUS</w:t>
      </w:r>
      <w:r w:rsidR="00EF5AA2">
        <w:rPr>
          <w:rFonts w:ascii="Century Gothic" w:hAnsi="Century Gothic"/>
          <w:b/>
          <w:bCs/>
          <w:i/>
          <w:sz w:val="20"/>
          <w:szCs w:val="20"/>
        </w:rPr>
        <w:t>O</w:t>
      </w:r>
      <w:r w:rsidRPr="00181DF2">
        <w:rPr>
          <w:rFonts w:ascii="Century Gothic" w:hAnsi="Century Gothic"/>
          <w:b/>
          <w:bCs/>
          <w:i/>
          <w:sz w:val="20"/>
          <w:szCs w:val="20"/>
        </w:rPr>
        <w:t xml:space="preserve"> DI SOSTANZE ALCOLICHE E STUPEFACENTI</w:t>
      </w:r>
    </w:p>
    <w:p w14:paraId="3955B6E2" w14:textId="4E26EB29" w:rsidR="00BA4732" w:rsidRDefault="00CB5230" w:rsidP="00BA4732">
      <w:pPr>
        <w:rPr>
          <w:rFonts w:ascii="Century Gothic" w:hAnsi="Century Gothic"/>
          <w:sz w:val="20"/>
          <w:szCs w:val="20"/>
        </w:rPr>
      </w:pPr>
      <w:r>
        <w:rPr>
          <w:rFonts w:ascii="Century Gothic" w:hAnsi="Century Gothic"/>
          <w:b/>
          <w:sz w:val="20"/>
          <w:szCs w:val="20"/>
        </w:rPr>
        <w:t xml:space="preserve"> </w:t>
      </w:r>
      <w:r w:rsidRPr="001356DD">
        <w:rPr>
          <w:rFonts w:ascii="Century Gothic" w:hAnsi="Century Gothic"/>
          <w:b/>
          <w:sz w:val="20"/>
          <w:szCs w:val="20"/>
        </w:rPr>
        <w:t>A.P.T.</w:t>
      </w:r>
      <w:r w:rsidR="00BA4732" w:rsidRPr="001356DD">
        <w:rPr>
          <w:rFonts w:ascii="Century Gothic" w:hAnsi="Century Gothic"/>
          <w:sz w:val="20"/>
          <w:szCs w:val="20"/>
        </w:rPr>
        <w:t xml:space="preserve"> si</w:t>
      </w:r>
      <w:r w:rsidR="00BA4732" w:rsidRPr="00CB5230">
        <w:rPr>
          <w:rFonts w:ascii="Century Gothic" w:hAnsi="Century Gothic"/>
          <w:sz w:val="20"/>
          <w:szCs w:val="20"/>
        </w:rPr>
        <w:t xml:space="preserve"> impegna a contribuire e mantenere l’ambiente di lavoro nel rispetto delle sensibilità altrui. Nel corso dell’attività lavorativa e nei luoghi di lavoro è fatto </w:t>
      </w:r>
      <w:r w:rsidR="00BA4732" w:rsidRPr="00CB5230">
        <w:rPr>
          <w:rFonts w:ascii="Century Gothic" w:hAnsi="Century Gothic"/>
          <w:b/>
          <w:sz w:val="20"/>
          <w:szCs w:val="20"/>
        </w:rPr>
        <w:t>divieto a chiunque di prestare servizio sotto gli effetti di abuso di sostanze alcoliche e/o stupefacenti</w:t>
      </w:r>
      <w:r w:rsidR="00BA4732" w:rsidRPr="00CB5230">
        <w:rPr>
          <w:rFonts w:ascii="Century Gothic" w:hAnsi="Century Gothic"/>
          <w:sz w:val="20"/>
          <w:szCs w:val="20"/>
        </w:rPr>
        <w:t xml:space="preserve">. È fatto altresì </w:t>
      </w:r>
      <w:r w:rsidR="00BA4732" w:rsidRPr="00CB5230">
        <w:rPr>
          <w:rFonts w:ascii="Century Gothic" w:hAnsi="Century Gothic"/>
          <w:b/>
          <w:sz w:val="20"/>
          <w:szCs w:val="20"/>
        </w:rPr>
        <w:t>divieto</w:t>
      </w:r>
      <w:r w:rsidR="00BA4732" w:rsidRPr="00CB5230">
        <w:rPr>
          <w:rFonts w:ascii="Century Gothic" w:hAnsi="Century Gothic"/>
          <w:sz w:val="20"/>
          <w:szCs w:val="20"/>
        </w:rPr>
        <w:t xml:space="preserve"> di consumare e/o cedere a qualsiasi titolo sostanze stupefacenti nel corso </w:t>
      </w:r>
      <w:r w:rsidR="0020568E" w:rsidRPr="00CB5230">
        <w:rPr>
          <w:rFonts w:ascii="Century Gothic" w:hAnsi="Century Gothic"/>
          <w:sz w:val="20"/>
          <w:szCs w:val="20"/>
        </w:rPr>
        <w:t>dell’attività</w:t>
      </w:r>
      <w:r w:rsidR="00BA4732" w:rsidRPr="00CB5230">
        <w:rPr>
          <w:rFonts w:ascii="Century Gothic" w:hAnsi="Century Gothic"/>
          <w:sz w:val="20"/>
          <w:szCs w:val="20"/>
        </w:rPr>
        <w:t xml:space="preserve"> lavorativa e all’interno della società.</w:t>
      </w:r>
    </w:p>
    <w:p w14:paraId="2855C203" w14:textId="77777777" w:rsidR="00A35946" w:rsidRPr="00CB5230" w:rsidRDefault="00A35946" w:rsidP="00BA4732">
      <w:pPr>
        <w:rPr>
          <w:rFonts w:ascii="Century Gothic" w:hAnsi="Century Gothic"/>
          <w:sz w:val="20"/>
          <w:szCs w:val="20"/>
        </w:rPr>
      </w:pPr>
    </w:p>
    <w:p w14:paraId="7D00B29F" w14:textId="77777777" w:rsidR="00BA4732" w:rsidRPr="00181DF2" w:rsidRDefault="00BA4732" w:rsidP="00181DF2">
      <w:pPr>
        <w:rPr>
          <w:rFonts w:ascii="Century Gothic" w:hAnsi="Century Gothic"/>
          <w:b/>
          <w:bCs/>
          <w:i/>
          <w:sz w:val="20"/>
          <w:szCs w:val="20"/>
        </w:rPr>
      </w:pPr>
      <w:r w:rsidRPr="00181DF2">
        <w:rPr>
          <w:rFonts w:ascii="Century Gothic" w:hAnsi="Century Gothic"/>
          <w:b/>
          <w:bCs/>
          <w:i/>
          <w:sz w:val="20"/>
          <w:szCs w:val="20"/>
        </w:rPr>
        <w:t>3/</w:t>
      </w:r>
      <w:r w:rsidR="00C92A56">
        <w:rPr>
          <w:rFonts w:ascii="Century Gothic" w:hAnsi="Century Gothic"/>
          <w:b/>
          <w:bCs/>
          <w:i/>
          <w:sz w:val="20"/>
          <w:szCs w:val="20"/>
        </w:rPr>
        <w:t>A</w:t>
      </w:r>
      <w:r w:rsidRPr="00181DF2">
        <w:rPr>
          <w:rFonts w:ascii="Century Gothic" w:hAnsi="Century Gothic"/>
          <w:b/>
          <w:bCs/>
          <w:i/>
          <w:sz w:val="20"/>
          <w:szCs w:val="20"/>
        </w:rPr>
        <w:t>.7 FUMO</w:t>
      </w:r>
    </w:p>
    <w:p w14:paraId="1ED16D2F" w14:textId="5CA86743" w:rsidR="00BA4732" w:rsidRPr="00CB5230" w:rsidRDefault="00CB5230" w:rsidP="00BA4732">
      <w:pPr>
        <w:rPr>
          <w:rFonts w:ascii="Century Gothic" w:hAnsi="Century Gothic"/>
          <w:sz w:val="20"/>
          <w:szCs w:val="20"/>
        </w:rPr>
      </w:pPr>
      <w:r>
        <w:rPr>
          <w:rFonts w:ascii="Century Gothic" w:hAnsi="Century Gothic"/>
          <w:b/>
          <w:sz w:val="20"/>
          <w:szCs w:val="20"/>
        </w:rPr>
        <w:lastRenderedPageBreak/>
        <w:t xml:space="preserve"> A.P.T.</w:t>
      </w:r>
      <w:r w:rsidR="003F277B" w:rsidRPr="00CB5230">
        <w:rPr>
          <w:rFonts w:ascii="Century Gothic" w:hAnsi="Century Gothic"/>
          <w:sz w:val="20"/>
          <w:szCs w:val="20"/>
        </w:rPr>
        <w:t xml:space="preserve"> ha imposto il generale </w:t>
      </w:r>
      <w:r w:rsidR="003F277B" w:rsidRPr="00CB5230">
        <w:rPr>
          <w:rFonts w:ascii="Century Gothic" w:hAnsi="Century Gothic"/>
          <w:b/>
          <w:sz w:val="20"/>
          <w:szCs w:val="20"/>
        </w:rPr>
        <w:t>divieto di fumare</w:t>
      </w:r>
      <w:r w:rsidR="003F277B" w:rsidRPr="00CB5230">
        <w:rPr>
          <w:rFonts w:ascii="Century Gothic" w:hAnsi="Century Gothic"/>
          <w:sz w:val="20"/>
          <w:szCs w:val="20"/>
        </w:rPr>
        <w:t xml:space="preserve"> all’interno dei luoghi di lavoro, ad eccezione</w:t>
      </w:r>
      <w:r w:rsidR="00BA4732" w:rsidRPr="00CB5230">
        <w:rPr>
          <w:rFonts w:ascii="Century Gothic" w:hAnsi="Century Gothic"/>
          <w:sz w:val="20"/>
          <w:szCs w:val="20"/>
        </w:rPr>
        <w:t xml:space="preserve"> </w:t>
      </w:r>
      <w:r w:rsidR="003F277B" w:rsidRPr="00CB5230">
        <w:rPr>
          <w:rFonts w:ascii="Century Gothic" w:hAnsi="Century Gothic"/>
          <w:sz w:val="20"/>
          <w:szCs w:val="20"/>
        </w:rPr>
        <w:t>d</w:t>
      </w:r>
      <w:r w:rsidR="00BA4732" w:rsidRPr="00CB5230">
        <w:rPr>
          <w:rFonts w:ascii="Century Gothic" w:hAnsi="Century Gothic"/>
          <w:sz w:val="20"/>
          <w:szCs w:val="20"/>
        </w:rPr>
        <w:t>i locali o luoghi a ciò espressamente destinati</w:t>
      </w:r>
      <w:r w:rsidR="003F277B" w:rsidRPr="00CB5230">
        <w:rPr>
          <w:rFonts w:ascii="Century Gothic" w:hAnsi="Century Gothic"/>
          <w:sz w:val="20"/>
          <w:szCs w:val="20"/>
        </w:rPr>
        <w:t xml:space="preserve">. </w:t>
      </w:r>
    </w:p>
    <w:p w14:paraId="63565B72" w14:textId="77777777" w:rsidR="005D5983" w:rsidRPr="00CB5230" w:rsidRDefault="005D5983" w:rsidP="00A1425B">
      <w:pPr>
        <w:pStyle w:val="Titolo1"/>
      </w:pPr>
      <w:bookmarkStart w:id="67" w:name="_Toc175466336"/>
      <w:bookmarkStart w:id="68" w:name="_Toc291158224"/>
      <w:bookmarkStart w:id="69" w:name="_Toc29399756"/>
      <w:r w:rsidRPr="00CB5230">
        <w:t>POLITICA AMBIENTALE</w:t>
      </w:r>
      <w:bookmarkEnd w:id="67"/>
      <w:bookmarkEnd w:id="68"/>
      <w:bookmarkEnd w:id="69"/>
    </w:p>
    <w:p w14:paraId="5EF102AD" w14:textId="77777777" w:rsidR="00275D4D" w:rsidRDefault="00275D4D" w:rsidP="00275D4D">
      <w:pPr>
        <w:rPr>
          <w:rFonts w:ascii="Century Gothic" w:hAnsi="Century Gothic"/>
          <w:sz w:val="20"/>
          <w:szCs w:val="20"/>
        </w:rPr>
      </w:pPr>
      <w:bookmarkStart w:id="70" w:name="_Toc29399757"/>
      <w:r w:rsidRPr="00CB5230">
        <w:rPr>
          <w:rFonts w:ascii="Century Gothic" w:hAnsi="Century Gothic"/>
          <w:sz w:val="20"/>
          <w:szCs w:val="20"/>
        </w:rPr>
        <w:t xml:space="preserve">La salvaguardia e la tutela del contesto paesaggistico ed ambientale costituiscono primari principi informatori della politica aziendale della Società; </w:t>
      </w:r>
      <w:r w:rsidRPr="000700FB">
        <w:rPr>
          <w:rFonts w:ascii="Century Gothic" w:hAnsi="Century Gothic"/>
          <w:b/>
          <w:bCs/>
          <w:sz w:val="20"/>
          <w:szCs w:val="20"/>
        </w:rPr>
        <w:t>a tal fine quest’ultima si impegna ad operare scelte che siano le più equilibrate possibili tra le esigenze connesse alla propria attività produttiva, all’incremento tecnologico ed imprenditoriale sostenibile, con quelle indirizzate alla salvaguardia del bene ambiente</w:t>
      </w:r>
      <w:r>
        <w:rPr>
          <w:rFonts w:ascii="Century Gothic" w:hAnsi="Century Gothic"/>
          <w:b/>
          <w:bCs/>
          <w:sz w:val="20"/>
          <w:szCs w:val="20"/>
        </w:rPr>
        <w:t xml:space="preserve"> ed a impegnarsi ad attuare una condivisione delle scelte strategiche in campo ambientale con tutti gli enti e i soggetti territoriali responsabili</w:t>
      </w:r>
      <w:r w:rsidRPr="00CB5230">
        <w:rPr>
          <w:rFonts w:ascii="Century Gothic" w:hAnsi="Century Gothic"/>
          <w:sz w:val="20"/>
          <w:szCs w:val="20"/>
        </w:rPr>
        <w:t>.</w:t>
      </w:r>
      <w:r>
        <w:rPr>
          <w:rFonts w:ascii="Century Gothic" w:hAnsi="Century Gothic"/>
          <w:sz w:val="20"/>
          <w:szCs w:val="20"/>
        </w:rPr>
        <w:t xml:space="preserve"> </w:t>
      </w:r>
    </w:p>
    <w:p w14:paraId="5F007FDC" w14:textId="77777777" w:rsidR="00275D4D" w:rsidRPr="00CB5230" w:rsidRDefault="00275D4D" w:rsidP="00275D4D">
      <w:pPr>
        <w:rPr>
          <w:rFonts w:ascii="Century Gothic" w:hAnsi="Century Gothic"/>
          <w:sz w:val="20"/>
          <w:szCs w:val="20"/>
        </w:rPr>
      </w:pPr>
      <w:r w:rsidRPr="00275D4D">
        <w:rPr>
          <w:rFonts w:ascii="Century Gothic" w:hAnsi="Century Gothic"/>
          <w:sz w:val="20"/>
          <w:szCs w:val="20"/>
        </w:rPr>
        <w:t>A.P.T. e i suoi collaboratori si impegnano all’utilizzo razionale delle risorse energetiche con particolare riguardo alla corretta gestione dei rifiuti che deve essere attuata da tutti i collaboratori.</w:t>
      </w:r>
      <w:r>
        <w:rPr>
          <w:rFonts w:ascii="Century Gothic" w:hAnsi="Century Gothic"/>
          <w:sz w:val="20"/>
          <w:szCs w:val="20"/>
        </w:rPr>
        <w:t xml:space="preserve"> </w:t>
      </w:r>
    </w:p>
    <w:p w14:paraId="0CC2E5E6" w14:textId="056A2FD4" w:rsidR="00F96AFF" w:rsidRPr="00CB5230" w:rsidRDefault="00F96AFF" w:rsidP="00A1425B">
      <w:pPr>
        <w:pStyle w:val="Titolo1"/>
      </w:pPr>
      <w:r w:rsidRPr="00CB5230">
        <w:t>ANTIRICICLAGGIO</w:t>
      </w:r>
      <w:bookmarkEnd w:id="70"/>
      <w:r w:rsidRPr="00CB5230">
        <w:t xml:space="preserve"> </w:t>
      </w:r>
    </w:p>
    <w:p w14:paraId="2BFA63E7" w14:textId="1D1556CF" w:rsidR="00F96AFF" w:rsidRPr="00CB5230" w:rsidRDefault="00CB5230" w:rsidP="00FA791A">
      <w:pPr>
        <w:pStyle w:val="rientrato1"/>
        <w:numPr>
          <w:ilvl w:val="0"/>
          <w:numId w:val="0"/>
        </w:numPr>
        <w:ind w:left="360"/>
        <w:rPr>
          <w:rFonts w:ascii="Century Gothic" w:hAnsi="Century Gothic"/>
          <w:sz w:val="20"/>
          <w:szCs w:val="20"/>
        </w:rPr>
      </w:pPr>
      <w:r>
        <w:rPr>
          <w:rFonts w:ascii="Century Gothic" w:hAnsi="Century Gothic"/>
          <w:b/>
          <w:sz w:val="20"/>
          <w:szCs w:val="20"/>
        </w:rPr>
        <w:t xml:space="preserve"> </w:t>
      </w:r>
      <w:r w:rsidRPr="001356DD">
        <w:rPr>
          <w:rFonts w:ascii="Century Gothic" w:hAnsi="Century Gothic"/>
          <w:b/>
          <w:sz w:val="20"/>
          <w:szCs w:val="20"/>
        </w:rPr>
        <w:t xml:space="preserve">A.P.T. </w:t>
      </w:r>
      <w:r w:rsidR="00F96AFF" w:rsidRPr="00CB5230">
        <w:rPr>
          <w:rFonts w:ascii="Century Gothic" w:hAnsi="Century Gothic"/>
          <w:sz w:val="20"/>
          <w:szCs w:val="20"/>
        </w:rPr>
        <w:t xml:space="preserve">si impegna a prevenire l’utilizzo del proprio sistema economico finanziario per finalità di riciclaggio e di finanziamento del terrorismo (o di qualsiasi altra attività criminosa) da parte di tutti i destinatari del presente </w:t>
      </w:r>
      <w:r w:rsidR="007516C0" w:rsidRPr="00CB5230">
        <w:rPr>
          <w:rFonts w:ascii="Century Gothic" w:hAnsi="Century Gothic"/>
          <w:sz w:val="20"/>
          <w:szCs w:val="20"/>
        </w:rPr>
        <w:t>CODICE ETICO</w:t>
      </w:r>
      <w:r w:rsidR="00F96AFF" w:rsidRPr="00CB5230">
        <w:rPr>
          <w:rFonts w:ascii="Century Gothic" w:hAnsi="Century Gothic"/>
          <w:sz w:val="20"/>
          <w:szCs w:val="20"/>
        </w:rPr>
        <w:t xml:space="preserve"> (amministratori, dipendenti, fornitori, clienti, e di tutte le parti con cui anche a diverso </w:t>
      </w:r>
      <w:r w:rsidR="00F96AFF" w:rsidRPr="00C46DD8">
        <w:rPr>
          <w:rFonts w:ascii="Century Gothic" w:hAnsi="Century Gothic"/>
          <w:sz w:val="20"/>
          <w:szCs w:val="20"/>
        </w:rPr>
        <w:t xml:space="preserve">titolo </w:t>
      </w:r>
      <w:r w:rsidR="00C46DD8" w:rsidRPr="00C46DD8">
        <w:rPr>
          <w:rFonts w:ascii="Century Gothic" w:hAnsi="Century Gothic"/>
          <w:sz w:val="20"/>
          <w:szCs w:val="20"/>
        </w:rPr>
        <w:t>essa</w:t>
      </w:r>
      <w:r w:rsidR="00C46DD8">
        <w:rPr>
          <w:rFonts w:ascii="Century Gothic" w:hAnsi="Century Gothic"/>
          <w:b/>
          <w:sz w:val="20"/>
          <w:szCs w:val="20"/>
        </w:rPr>
        <w:t xml:space="preserve"> </w:t>
      </w:r>
      <w:r w:rsidR="00F96AFF" w:rsidRPr="00CB5230">
        <w:rPr>
          <w:rFonts w:ascii="Century Gothic" w:hAnsi="Century Gothic"/>
          <w:sz w:val="20"/>
          <w:szCs w:val="20"/>
        </w:rPr>
        <w:t>instaura rapporti).</w:t>
      </w:r>
    </w:p>
    <w:p w14:paraId="3FD759FE" w14:textId="77777777" w:rsidR="00F96AFF" w:rsidRPr="00CB5230" w:rsidRDefault="00F96AFF" w:rsidP="00FA791A">
      <w:pPr>
        <w:pStyle w:val="rientrato1"/>
        <w:numPr>
          <w:ilvl w:val="0"/>
          <w:numId w:val="0"/>
        </w:numPr>
        <w:ind w:left="360"/>
        <w:rPr>
          <w:rFonts w:ascii="Century Gothic" w:hAnsi="Century Gothic"/>
          <w:sz w:val="20"/>
          <w:szCs w:val="20"/>
        </w:rPr>
      </w:pPr>
      <w:r w:rsidRPr="00CB5230">
        <w:rPr>
          <w:rFonts w:ascii="Century Gothic" w:hAnsi="Century Gothic"/>
          <w:sz w:val="20"/>
          <w:szCs w:val="20"/>
        </w:rPr>
        <w:t>La Società si impegna a verificare con la massima diligenza le informazioni disponibili su tutte le menzionate parti, al fine di accertare la loro rispettabilità e legittimità delle loro attività prima di instaurare rapporti economici e/o di affari.</w:t>
      </w:r>
    </w:p>
    <w:p w14:paraId="43A441FF" w14:textId="37B0E656" w:rsidR="00F96AFF" w:rsidRPr="00CB5230" w:rsidRDefault="00F96AFF" w:rsidP="00FA791A">
      <w:pPr>
        <w:pStyle w:val="rientrato1"/>
        <w:numPr>
          <w:ilvl w:val="0"/>
          <w:numId w:val="0"/>
        </w:numPr>
        <w:ind w:left="360"/>
        <w:rPr>
          <w:rFonts w:ascii="Century Gothic" w:hAnsi="Century Gothic"/>
          <w:b/>
          <w:sz w:val="20"/>
          <w:szCs w:val="20"/>
        </w:rPr>
      </w:pPr>
      <w:r w:rsidRPr="00CB5230">
        <w:rPr>
          <w:rFonts w:ascii="Century Gothic" w:hAnsi="Century Gothic"/>
          <w:sz w:val="20"/>
          <w:szCs w:val="20"/>
        </w:rPr>
        <w:t>La Società ripudia qualsiasi rapporto con soggetti che si ritengano possano essere coinvolti in attività criminose di qualsiasi genere.</w:t>
      </w:r>
      <w:r w:rsidR="00F6436D" w:rsidRPr="00CB5230">
        <w:rPr>
          <w:rFonts w:ascii="Century Gothic" w:hAnsi="Century Gothic"/>
          <w:sz w:val="20"/>
          <w:szCs w:val="20"/>
        </w:rPr>
        <w:t xml:space="preserve"> </w:t>
      </w:r>
      <w:r w:rsidR="00F6436D" w:rsidRPr="00CB5230">
        <w:rPr>
          <w:rFonts w:ascii="Century Gothic" w:hAnsi="Century Gothic"/>
          <w:b/>
          <w:sz w:val="20"/>
          <w:szCs w:val="20"/>
        </w:rPr>
        <w:t xml:space="preserve">A tal </w:t>
      </w:r>
      <w:proofErr w:type="gramStart"/>
      <w:r w:rsidR="00F6436D" w:rsidRPr="00CB5230">
        <w:rPr>
          <w:rFonts w:ascii="Century Gothic" w:hAnsi="Century Gothic"/>
          <w:b/>
          <w:sz w:val="20"/>
          <w:szCs w:val="20"/>
        </w:rPr>
        <w:t xml:space="preserve">fine </w:t>
      </w:r>
      <w:r w:rsidR="00CB5230">
        <w:rPr>
          <w:rFonts w:ascii="Century Gothic" w:hAnsi="Century Gothic"/>
          <w:b/>
          <w:sz w:val="20"/>
          <w:szCs w:val="20"/>
        </w:rPr>
        <w:t xml:space="preserve"> A.P.T.</w:t>
      </w:r>
      <w:proofErr w:type="gramEnd"/>
      <w:r w:rsidR="00CB5230">
        <w:rPr>
          <w:rFonts w:ascii="Century Gothic" w:hAnsi="Century Gothic"/>
          <w:b/>
          <w:sz w:val="20"/>
          <w:szCs w:val="20"/>
        </w:rPr>
        <w:t xml:space="preserve"> </w:t>
      </w:r>
      <w:r w:rsidR="00C46DD8">
        <w:rPr>
          <w:rFonts w:ascii="Century Gothic" w:hAnsi="Century Gothic"/>
          <w:b/>
          <w:sz w:val="20"/>
          <w:szCs w:val="20"/>
        </w:rPr>
        <w:t>si impegna ad adottare</w:t>
      </w:r>
      <w:r w:rsidR="00F6436D" w:rsidRPr="00CB5230">
        <w:rPr>
          <w:rFonts w:ascii="Century Gothic" w:hAnsi="Century Gothic"/>
          <w:b/>
          <w:sz w:val="20"/>
          <w:szCs w:val="20"/>
        </w:rPr>
        <w:t xml:space="preserve"> tutte le misure necessarie per evitare che la Società possa incorrere in condotte che in qualche modo possono condurre a fatti di riciclaggio o di autoriciclaggio.</w:t>
      </w:r>
    </w:p>
    <w:p w14:paraId="0F84B832" w14:textId="77777777" w:rsidR="00EE2425" w:rsidRPr="00CB5230" w:rsidRDefault="00EE2425" w:rsidP="00A1425B">
      <w:pPr>
        <w:pStyle w:val="Titolo1"/>
      </w:pPr>
      <w:bookmarkStart w:id="71" w:name="_Toc29399758"/>
      <w:r w:rsidRPr="00CB5230">
        <w:t>TUTELA DEI DIRITTI DI PROPRIETÀ INTELLETTUALE E ANTICONTRAFFAZIONE</w:t>
      </w:r>
      <w:bookmarkEnd w:id="71"/>
      <w:r w:rsidRPr="00CB5230">
        <w:t xml:space="preserve"> </w:t>
      </w:r>
    </w:p>
    <w:p w14:paraId="719B007F" w14:textId="20566F27" w:rsidR="00EE2425" w:rsidRPr="00CB5230" w:rsidRDefault="00EE2425" w:rsidP="00FA791A">
      <w:pPr>
        <w:rPr>
          <w:rFonts w:ascii="Century Gothic" w:hAnsi="Century Gothic"/>
          <w:sz w:val="20"/>
          <w:szCs w:val="20"/>
        </w:rPr>
      </w:pPr>
      <w:r w:rsidRPr="00CB5230">
        <w:rPr>
          <w:rFonts w:ascii="Century Gothic" w:hAnsi="Century Gothic"/>
          <w:sz w:val="20"/>
          <w:szCs w:val="20"/>
        </w:rPr>
        <w:t xml:space="preserve">Tra i beni fondamentali di </w:t>
      </w:r>
      <w:r w:rsidR="00714C50" w:rsidRPr="001356DD">
        <w:rPr>
          <w:rFonts w:ascii="Century Gothic" w:hAnsi="Century Gothic"/>
          <w:b/>
          <w:sz w:val="20"/>
          <w:szCs w:val="20"/>
        </w:rPr>
        <w:t>A.P.T.</w:t>
      </w:r>
      <w:r w:rsidRPr="00CB5230">
        <w:rPr>
          <w:rFonts w:ascii="Century Gothic" w:hAnsi="Century Gothic"/>
          <w:sz w:val="20"/>
          <w:szCs w:val="20"/>
        </w:rPr>
        <w:t xml:space="preserve"> vi è il patrimonio di </w:t>
      </w:r>
      <w:r w:rsidRPr="00CB5230">
        <w:rPr>
          <w:rFonts w:ascii="Century Gothic" w:hAnsi="Century Gothic"/>
          <w:i/>
          <w:sz w:val="20"/>
          <w:szCs w:val="20"/>
        </w:rPr>
        <w:t xml:space="preserve">know </w:t>
      </w:r>
      <w:proofErr w:type="spellStart"/>
      <w:r w:rsidRPr="00CB5230">
        <w:rPr>
          <w:rFonts w:ascii="Century Gothic" w:hAnsi="Century Gothic"/>
          <w:i/>
          <w:sz w:val="20"/>
          <w:szCs w:val="20"/>
        </w:rPr>
        <w:t>how</w:t>
      </w:r>
      <w:proofErr w:type="spellEnd"/>
      <w:r w:rsidRPr="00CB5230">
        <w:rPr>
          <w:rFonts w:ascii="Century Gothic" w:hAnsi="Century Gothic"/>
          <w:sz w:val="20"/>
          <w:szCs w:val="20"/>
        </w:rPr>
        <w:t xml:space="preserve"> e di diritti di proprietà intellettuale di cui </w:t>
      </w:r>
      <w:r w:rsidR="00DE7145" w:rsidRPr="00CB5230">
        <w:rPr>
          <w:rFonts w:ascii="Century Gothic" w:hAnsi="Century Gothic"/>
          <w:sz w:val="20"/>
          <w:szCs w:val="20"/>
        </w:rPr>
        <w:t xml:space="preserve">essa ne è titolare, con particolare riferimento a marchi, </w:t>
      </w:r>
      <w:r w:rsidR="00C9668A">
        <w:rPr>
          <w:rFonts w:ascii="Century Gothic" w:hAnsi="Century Gothic"/>
          <w:sz w:val="20"/>
          <w:szCs w:val="20"/>
        </w:rPr>
        <w:t xml:space="preserve">format e </w:t>
      </w:r>
      <w:r w:rsidR="00DE7145" w:rsidRPr="00CB5230">
        <w:rPr>
          <w:rFonts w:ascii="Century Gothic" w:hAnsi="Century Gothic"/>
          <w:sz w:val="20"/>
          <w:szCs w:val="20"/>
        </w:rPr>
        <w:t>design dei prodotti</w:t>
      </w:r>
      <w:r w:rsidR="00DA4749">
        <w:rPr>
          <w:rFonts w:ascii="Century Gothic" w:hAnsi="Century Gothic"/>
          <w:sz w:val="20"/>
          <w:szCs w:val="20"/>
        </w:rPr>
        <w:t>/servizi</w:t>
      </w:r>
      <w:r w:rsidR="00DE7145" w:rsidRPr="00CB5230">
        <w:rPr>
          <w:rFonts w:ascii="Century Gothic" w:hAnsi="Century Gothic"/>
          <w:sz w:val="20"/>
          <w:szCs w:val="20"/>
        </w:rPr>
        <w:t>.</w:t>
      </w:r>
    </w:p>
    <w:p w14:paraId="626EFA07" w14:textId="43D5B264" w:rsidR="00DE7145" w:rsidRPr="00CB5230" w:rsidRDefault="00714C50" w:rsidP="00FA791A">
      <w:pPr>
        <w:rPr>
          <w:rFonts w:ascii="Century Gothic" w:hAnsi="Century Gothic"/>
          <w:sz w:val="20"/>
          <w:szCs w:val="20"/>
        </w:rPr>
      </w:pPr>
      <w:r w:rsidRPr="001356DD">
        <w:rPr>
          <w:rFonts w:ascii="Century Gothic" w:hAnsi="Century Gothic"/>
          <w:b/>
          <w:sz w:val="20"/>
          <w:szCs w:val="20"/>
        </w:rPr>
        <w:t>A.P.T.</w:t>
      </w:r>
      <w:r w:rsidR="00DE7145" w:rsidRPr="00CB5230">
        <w:rPr>
          <w:rFonts w:ascii="Century Gothic" w:hAnsi="Century Gothic"/>
          <w:sz w:val="20"/>
          <w:szCs w:val="20"/>
        </w:rPr>
        <w:t xml:space="preserve"> si impegna </w:t>
      </w:r>
      <w:proofErr w:type="gramStart"/>
      <w:r w:rsidR="00DE7145" w:rsidRPr="00CB5230">
        <w:rPr>
          <w:rFonts w:ascii="Century Gothic" w:hAnsi="Century Gothic"/>
          <w:sz w:val="20"/>
          <w:szCs w:val="20"/>
        </w:rPr>
        <w:t>ad</w:t>
      </w:r>
      <w:proofErr w:type="gramEnd"/>
      <w:r w:rsidR="00DE7145" w:rsidRPr="00CB5230">
        <w:rPr>
          <w:rFonts w:ascii="Century Gothic" w:hAnsi="Century Gothic"/>
          <w:sz w:val="20"/>
          <w:szCs w:val="20"/>
        </w:rPr>
        <w:t xml:space="preserve"> adoperare la massima diligenza per tutelare i propri diritti di </w:t>
      </w:r>
      <w:r w:rsidR="00DE7145" w:rsidRPr="00CB5230">
        <w:rPr>
          <w:rFonts w:ascii="Century Gothic" w:hAnsi="Century Gothic"/>
          <w:i/>
          <w:sz w:val="20"/>
          <w:szCs w:val="20"/>
        </w:rPr>
        <w:t xml:space="preserve">know </w:t>
      </w:r>
      <w:proofErr w:type="spellStart"/>
      <w:r w:rsidR="00DE7145" w:rsidRPr="00CB5230">
        <w:rPr>
          <w:rFonts w:ascii="Century Gothic" w:hAnsi="Century Gothic"/>
          <w:i/>
          <w:sz w:val="20"/>
          <w:szCs w:val="20"/>
        </w:rPr>
        <w:t>how</w:t>
      </w:r>
      <w:proofErr w:type="spellEnd"/>
      <w:r w:rsidR="00DE7145" w:rsidRPr="00CB5230">
        <w:rPr>
          <w:rFonts w:ascii="Century Gothic" w:hAnsi="Century Gothic"/>
          <w:sz w:val="20"/>
          <w:szCs w:val="20"/>
        </w:rPr>
        <w:t xml:space="preserve"> e di proprietà intellettuale </w:t>
      </w:r>
    </w:p>
    <w:p w14:paraId="567ABBFA" w14:textId="77777777" w:rsidR="00DE7145" w:rsidRPr="00CB5230" w:rsidRDefault="00DE7145" w:rsidP="00FA791A">
      <w:pPr>
        <w:rPr>
          <w:rFonts w:ascii="Century Gothic" w:hAnsi="Century Gothic"/>
          <w:b/>
          <w:sz w:val="20"/>
          <w:szCs w:val="20"/>
        </w:rPr>
      </w:pPr>
      <w:r w:rsidRPr="00CB5230">
        <w:rPr>
          <w:rFonts w:ascii="Century Gothic" w:hAnsi="Century Gothic"/>
          <w:b/>
          <w:sz w:val="20"/>
          <w:szCs w:val="20"/>
        </w:rPr>
        <w:t xml:space="preserve">A tal fine si precisa che in nessun modo è ammesso l’utilizzo di mezzi protetti da diritti altrui senza opportuna autorizzazione o in violazione dei termini previsti dall’autorizzazione stessa. </w:t>
      </w:r>
    </w:p>
    <w:p w14:paraId="3D8A5311" w14:textId="77777777" w:rsidR="00DE7145" w:rsidRPr="00CB5230" w:rsidRDefault="00DE7145" w:rsidP="00FA791A">
      <w:pPr>
        <w:rPr>
          <w:rFonts w:ascii="Century Gothic" w:hAnsi="Century Gothic"/>
          <w:sz w:val="20"/>
          <w:szCs w:val="20"/>
        </w:rPr>
      </w:pPr>
      <w:r w:rsidRPr="00CB5230">
        <w:rPr>
          <w:rFonts w:ascii="Century Gothic" w:hAnsi="Century Gothic"/>
          <w:sz w:val="20"/>
          <w:szCs w:val="20"/>
        </w:rPr>
        <w:t xml:space="preserve">La promozione dei </w:t>
      </w:r>
      <w:r w:rsidR="00C9668A">
        <w:rPr>
          <w:rFonts w:ascii="Century Gothic" w:hAnsi="Century Gothic"/>
          <w:sz w:val="20"/>
          <w:szCs w:val="20"/>
        </w:rPr>
        <w:t>servizi</w:t>
      </w:r>
      <w:r w:rsidRPr="00CB5230">
        <w:rPr>
          <w:rFonts w:ascii="Century Gothic" w:hAnsi="Century Gothic"/>
          <w:sz w:val="20"/>
          <w:szCs w:val="20"/>
        </w:rPr>
        <w:t xml:space="preserve"> deve avvenire nel rispetto dei diritti di proprietà intellettuale di terzi.</w:t>
      </w:r>
    </w:p>
    <w:p w14:paraId="7EA18691" w14:textId="462D4B48" w:rsidR="00DE7145" w:rsidRPr="00CB5230" w:rsidRDefault="00714C50" w:rsidP="00FA791A">
      <w:pPr>
        <w:rPr>
          <w:rFonts w:ascii="Century Gothic" w:hAnsi="Century Gothic"/>
          <w:sz w:val="20"/>
          <w:szCs w:val="20"/>
        </w:rPr>
      </w:pPr>
      <w:r w:rsidRPr="001356DD">
        <w:rPr>
          <w:rFonts w:ascii="Century Gothic" w:hAnsi="Century Gothic"/>
          <w:b/>
          <w:sz w:val="20"/>
          <w:szCs w:val="20"/>
        </w:rPr>
        <w:lastRenderedPageBreak/>
        <w:t>A.P.T.</w:t>
      </w:r>
      <w:r w:rsidR="00DE7145" w:rsidRPr="00CB5230">
        <w:rPr>
          <w:rFonts w:ascii="Century Gothic" w:hAnsi="Century Gothic"/>
          <w:sz w:val="20"/>
          <w:szCs w:val="20"/>
        </w:rPr>
        <w:t xml:space="preserve"> rifiuta espressamente la contraffazione di prodotti e di qualsiasi opera intellettuale di terzi, impegnandosi a promuovere il rispetto della legalità e a contrastare qualsiasi iniziativa volta alla produzione e alla commercializzazione di prodotti contraffatti. </w:t>
      </w:r>
    </w:p>
    <w:p w14:paraId="15B46F40" w14:textId="77777777" w:rsidR="005D5983" w:rsidRPr="00A1425B" w:rsidRDefault="005D5983" w:rsidP="00A1425B">
      <w:pPr>
        <w:pStyle w:val="Titolo1"/>
      </w:pPr>
      <w:bookmarkStart w:id="72" w:name="_Toc175466338"/>
      <w:bookmarkStart w:id="73" w:name="_Toc291158226"/>
      <w:bookmarkStart w:id="74" w:name="_Toc292026284"/>
      <w:bookmarkStart w:id="75" w:name="_Toc29399759"/>
      <w:r w:rsidRPr="00A1425B">
        <w:t>RAPPORTI CON LA PUBBLICA AMMINISTRAZIONE</w:t>
      </w:r>
      <w:bookmarkEnd w:id="72"/>
      <w:bookmarkEnd w:id="73"/>
      <w:bookmarkEnd w:id="74"/>
      <w:r w:rsidR="00E855DE">
        <w:t xml:space="preserve"> – </w:t>
      </w:r>
      <w:r w:rsidR="00FF6442">
        <w:t xml:space="preserve">PRINCIPI </w:t>
      </w:r>
      <w:r w:rsidR="00E855DE">
        <w:t>ANTICORRUZIONE.</w:t>
      </w:r>
      <w:bookmarkEnd w:id="75"/>
    </w:p>
    <w:p w14:paraId="5DF7B727" w14:textId="77777777" w:rsidR="00275D4D" w:rsidRDefault="00275D4D" w:rsidP="00275D4D">
      <w:pPr>
        <w:rPr>
          <w:rFonts w:ascii="Century Gothic" w:hAnsi="Century Gothic"/>
          <w:sz w:val="20"/>
          <w:szCs w:val="20"/>
        </w:rPr>
      </w:pPr>
      <w:r w:rsidRPr="00C0318D">
        <w:rPr>
          <w:rFonts w:ascii="Century Gothic" w:hAnsi="Century Gothic"/>
          <w:sz w:val="20"/>
          <w:szCs w:val="20"/>
        </w:rPr>
        <w:t xml:space="preserve">Nel pieno rispetto dei ruoli e delle rispettive funzioni, </w:t>
      </w:r>
      <w:r>
        <w:rPr>
          <w:rFonts w:ascii="Century Gothic" w:hAnsi="Century Gothic"/>
          <w:b/>
          <w:sz w:val="20"/>
          <w:szCs w:val="20"/>
        </w:rPr>
        <w:t>l</w:t>
      </w:r>
      <w:r w:rsidRPr="002E5E81">
        <w:rPr>
          <w:rFonts w:ascii="Century Gothic" w:hAnsi="Century Gothic"/>
          <w:b/>
          <w:sz w:val="20"/>
          <w:szCs w:val="20"/>
        </w:rPr>
        <w:t xml:space="preserve">’Azienda per il Turismo Val di </w:t>
      </w:r>
      <w:r>
        <w:rPr>
          <w:rFonts w:ascii="Century Gothic" w:hAnsi="Century Gothic"/>
          <w:b/>
          <w:sz w:val="20"/>
          <w:szCs w:val="20"/>
        </w:rPr>
        <w:t>Fassa</w:t>
      </w:r>
      <w:r w:rsidRPr="002E5E81">
        <w:rPr>
          <w:rFonts w:ascii="Century Gothic" w:hAnsi="Century Gothic"/>
          <w:b/>
          <w:sz w:val="20"/>
          <w:szCs w:val="20"/>
        </w:rPr>
        <w:t xml:space="preserve"> società cooperativa</w:t>
      </w:r>
      <w:r w:rsidRPr="002E5E81">
        <w:rPr>
          <w:rFonts w:ascii="Century Gothic" w:hAnsi="Century Gothic"/>
          <w:bCs/>
          <w:sz w:val="20"/>
          <w:szCs w:val="20"/>
        </w:rPr>
        <w:t xml:space="preserve"> (di seguito A.P.T.) </w:t>
      </w:r>
      <w:r>
        <w:rPr>
          <w:rFonts w:ascii="Century Gothic" w:hAnsi="Century Gothic"/>
          <w:bCs/>
          <w:sz w:val="20"/>
          <w:szCs w:val="20"/>
        </w:rPr>
        <w:t xml:space="preserve"> </w:t>
      </w:r>
      <w:r w:rsidRPr="00C0318D">
        <w:rPr>
          <w:rFonts w:ascii="Century Gothic" w:hAnsi="Century Gothic"/>
          <w:sz w:val="20"/>
          <w:szCs w:val="20"/>
        </w:rPr>
        <w:t xml:space="preserve">intrattiene relazioni e rapporti con amministrazioni dello Stato, Enti pubblici, Enti ed amministrazioni locali, organizzazioni di diritto pubblico, concessionari di forniture e servizi pubblici e/o soggetti privati, ai quali si applica la disciplina pubblicistica. </w:t>
      </w:r>
    </w:p>
    <w:p w14:paraId="033A3BA0" w14:textId="77777777" w:rsidR="00275D4D" w:rsidRDefault="00275D4D" w:rsidP="00275D4D">
      <w:pPr>
        <w:rPr>
          <w:rFonts w:ascii="Century Gothic" w:hAnsi="Century Gothic"/>
          <w:sz w:val="20"/>
          <w:szCs w:val="20"/>
        </w:rPr>
      </w:pPr>
      <w:r w:rsidRPr="00C0318D">
        <w:rPr>
          <w:rFonts w:ascii="Century Gothic" w:hAnsi="Century Gothic"/>
          <w:sz w:val="20"/>
          <w:szCs w:val="20"/>
        </w:rPr>
        <w:t xml:space="preserve">Tali rapporti devono essere improntati a chiarezza, trasparenza e professionalità, al riconoscimento dei rispettivi ruoli e strutture organizzative, anche ai fini di un positivo confronto volto al rispetto sostanziale della regolamentazione applicabile. </w:t>
      </w:r>
    </w:p>
    <w:p w14:paraId="6C0E09A4" w14:textId="77777777" w:rsidR="00275D4D" w:rsidRDefault="00275D4D" w:rsidP="00275D4D">
      <w:pPr>
        <w:rPr>
          <w:rFonts w:ascii="Century Gothic" w:hAnsi="Century Gothic"/>
          <w:sz w:val="20"/>
          <w:szCs w:val="20"/>
        </w:rPr>
      </w:pPr>
      <w:proofErr w:type="gramStart"/>
      <w:r>
        <w:rPr>
          <w:rFonts w:ascii="Century Gothic" w:hAnsi="Century Gothic"/>
          <w:sz w:val="20"/>
          <w:szCs w:val="20"/>
        </w:rPr>
        <w:t>In particolare</w:t>
      </w:r>
      <w:proofErr w:type="gramEnd"/>
      <w:r>
        <w:rPr>
          <w:rFonts w:ascii="Century Gothic" w:hAnsi="Century Gothic"/>
          <w:sz w:val="20"/>
          <w:szCs w:val="20"/>
        </w:rPr>
        <w:t xml:space="preserve"> </w:t>
      </w:r>
      <w:r w:rsidRPr="001356DD">
        <w:rPr>
          <w:rFonts w:ascii="Century Gothic" w:hAnsi="Century Gothic"/>
          <w:sz w:val="20"/>
          <w:szCs w:val="20"/>
        </w:rPr>
        <w:t>è stabilito quanto segue:</w:t>
      </w:r>
    </w:p>
    <w:p w14:paraId="7194D256" w14:textId="77777777" w:rsidR="00275D4D" w:rsidRPr="00E265C8" w:rsidRDefault="00275D4D" w:rsidP="00275D4D">
      <w:pPr>
        <w:pStyle w:val="Titolo2"/>
        <w:rPr>
          <w:b/>
          <w:smallCaps/>
        </w:rPr>
      </w:pPr>
      <w:bookmarkStart w:id="76" w:name="_Toc523936150"/>
      <w:bookmarkStart w:id="77" w:name="_Toc27497936"/>
      <w:bookmarkStart w:id="78" w:name="_Toc29399760"/>
      <w:r w:rsidRPr="00E265C8">
        <w:t>7.1 Oggetto e finalità</w:t>
      </w:r>
      <w:bookmarkEnd w:id="76"/>
      <w:bookmarkEnd w:id="77"/>
      <w:bookmarkEnd w:id="78"/>
    </w:p>
    <w:p w14:paraId="75562473" w14:textId="77777777" w:rsidR="00275D4D" w:rsidRPr="00E265C8" w:rsidRDefault="00275D4D" w:rsidP="00275D4D">
      <w:pPr>
        <w:ind w:firstLine="0"/>
        <w:rPr>
          <w:rFonts w:ascii="Century Gothic" w:hAnsi="Century Gothic"/>
          <w:color w:val="404040"/>
          <w:sz w:val="20"/>
          <w:szCs w:val="20"/>
        </w:rPr>
      </w:pPr>
      <w:r w:rsidRPr="00E265C8">
        <w:rPr>
          <w:rFonts w:ascii="Century Gothic" w:hAnsi="Century Gothic"/>
          <w:color w:val="404040"/>
          <w:sz w:val="20"/>
          <w:szCs w:val="20"/>
        </w:rPr>
        <w:t xml:space="preserve">Si richiama quanto già specificato al </w:t>
      </w:r>
      <w:r w:rsidRPr="00E265C8">
        <w:rPr>
          <w:rFonts w:ascii="Century Gothic" w:hAnsi="Century Gothic"/>
          <w:color w:val="404040"/>
          <w:sz w:val="20"/>
          <w:szCs w:val="20"/>
          <w:u w:val="single"/>
        </w:rPr>
        <w:t>punto 1</w:t>
      </w:r>
      <w:r w:rsidRPr="00E265C8">
        <w:rPr>
          <w:rFonts w:ascii="Century Gothic" w:hAnsi="Century Gothic"/>
          <w:color w:val="404040"/>
          <w:sz w:val="20"/>
          <w:szCs w:val="20"/>
        </w:rPr>
        <w:t xml:space="preserve"> che precede del presente </w:t>
      </w:r>
      <w:r w:rsidRPr="00E265C8">
        <w:rPr>
          <w:rFonts w:ascii="Century Gothic" w:hAnsi="Century Gothic"/>
          <w:b/>
          <w:bCs/>
          <w:color w:val="404040"/>
          <w:sz w:val="20"/>
          <w:szCs w:val="20"/>
        </w:rPr>
        <w:t>CODICE ETICO.</w:t>
      </w:r>
      <w:r w:rsidRPr="00E265C8">
        <w:rPr>
          <w:rFonts w:ascii="Century Gothic" w:hAnsi="Century Gothic"/>
          <w:color w:val="404040"/>
          <w:sz w:val="20"/>
          <w:szCs w:val="20"/>
        </w:rPr>
        <w:t xml:space="preserve"> </w:t>
      </w:r>
    </w:p>
    <w:p w14:paraId="04C14FAF" w14:textId="77777777" w:rsidR="00275D4D" w:rsidRPr="00E265C8" w:rsidRDefault="00275D4D" w:rsidP="00275D4D">
      <w:pPr>
        <w:pStyle w:val="Titolo2"/>
        <w:rPr>
          <w:b/>
          <w:smallCaps/>
        </w:rPr>
      </w:pPr>
      <w:bookmarkStart w:id="79" w:name="_Toc523936151"/>
      <w:bookmarkStart w:id="80" w:name="_Toc27497937"/>
      <w:bookmarkStart w:id="81" w:name="_Toc29399761"/>
      <w:r w:rsidRPr="00E265C8">
        <w:t>7.2 Ambito di applicazione</w:t>
      </w:r>
      <w:bookmarkEnd w:id="79"/>
      <w:bookmarkEnd w:id="80"/>
      <w:bookmarkEnd w:id="81"/>
    </w:p>
    <w:p w14:paraId="071AA274" w14:textId="77777777" w:rsidR="00275D4D" w:rsidRPr="00E265C8" w:rsidRDefault="00275D4D" w:rsidP="00275D4D">
      <w:pPr>
        <w:ind w:firstLine="0"/>
        <w:rPr>
          <w:rFonts w:ascii="Century Gothic" w:hAnsi="Century Gothic"/>
          <w:color w:val="404040"/>
          <w:sz w:val="20"/>
          <w:szCs w:val="20"/>
        </w:rPr>
      </w:pPr>
      <w:r w:rsidRPr="00E265C8">
        <w:rPr>
          <w:rFonts w:ascii="Century Gothic" w:hAnsi="Century Gothic"/>
          <w:color w:val="404040"/>
          <w:sz w:val="20"/>
          <w:szCs w:val="20"/>
        </w:rPr>
        <w:t xml:space="preserve">Si richiama quanto già specificato al </w:t>
      </w:r>
      <w:r w:rsidRPr="00E265C8">
        <w:rPr>
          <w:rFonts w:ascii="Century Gothic" w:hAnsi="Century Gothic"/>
          <w:color w:val="404040"/>
          <w:sz w:val="20"/>
          <w:szCs w:val="20"/>
          <w:u w:val="single"/>
        </w:rPr>
        <w:t>punto 1</w:t>
      </w:r>
      <w:r w:rsidRPr="00E265C8">
        <w:rPr>
          <w:rFonts w:ascii="Century Gothic" w:hAnsi="Century Gothic"/>
          <w:color w:val="404040"/>
          <w:sz w:val="20"/>
          <w:szCs w:val="20"/>
        </w:rPr>
        <w:t xml:space="preserve"> che precede del presente </w:t>
      </w:r>
      <w:r w:rsidRPr="00E265C8">
        <w:rPr>
          <w:rFonts w:ascii="Century Gothic" w:hAnsi="Century Gothic"/>
          <w:b/>
          <w:bCs/>
          <w:color w:val="404040"/>
          <w:sz w:val="20"/>
          <w:szCs w:val="20"/>
        </w:rPr>
        <w:t>CODICE ETICO.</w:t>
      </w:r>
      <w:r w:rsidRPr="00E265C8">
        <w:rPr>
          <w:rFonts w:ascii="Century Gothic" w:hAnsi="Century Gothic"/>
          <w:color w:val="404040"/>
          <w:sz w:val="20"/>
          <w:szCs w:val="20"/>
        </w:rPr>
        <w:t xml:space="preserve"> </w:t>
      </w:r>
    </w:p>
    <w:p w14:paraId="23D6E042" w14:textId="77777777" w:rsidR="00275D4D" w:rsidRPr="00E265C8" w:rsidRDefault="00275D4D" w:rsidP="00275D4D">
      <w:pPr>
        <w:pStyle w:val="Titolo2"/>
        <w:rPr>
          <w:smallCaps/>
        </w:rPr>
      </w:pPr>
      <w:bookmarkStart w:id="82" w:name="_Toc523936152"/>
      <w:bookmarkStart w:id="83" w:name="_Toc27497938"/>
      <w:bookmarkStart w:id="84" w:name="_Toc29399762"/>
      <w:r w:rsidRPr="00E265C8">
        <w:t>7.3 Principi generali</w:t>
      </w:r>
      <w:bookmarkEnd w:id="82"/>
      <w:bookmarkEnd w:id="83"/>
      <w:bookmarkEnd w:id="84"/>
    </w:p>
    <w:p w14:paraId="05660C96" w14:textId="77777777" w:rsidR="00275D4D" w:rsidRPr="00E265C8" w:rsidRDefault="00275D4D" w:rsidP="00275D4D">
      <w:pPr>
        <w:ind w:firstLine="0"/>
        <w:rPr>
          <w:rFonts w:ascii="Century Gothic" w:hAnsi="Century Gothic"/>
          <w:color w:val="404040"/>
          <w:sz w:val="20"/>
          <w:szCs w:val="20"/>
        </w:rPr>
      </w:pPr>
      <w:r w:rsidRPr="003E1F63">
        <w:rPr>
          <w:rFonts w:ascii="Century Gothic" w:hAnsi="Century Gothic"/>
          <w:color w:val="404040"/>
          <w:sz w:val="20"/>
          <w:szCs w:val="20"/>
          <w:highlight w:val="yellow"/>
        </w:rPr>
        <w:t>Amministratori e dipendenti di A.P.T.</w:t>
      </w:r>
      <w:r w:rsidRPr="00E265C8">
        <w:rPr>
          <w:rFonts w:ascii="Century Gothic" w:hAnsi="Century Gothic"/>
          <w:color w:val="404040"/>
          <w:sz w:val="20"/>
          <w:szCs w:val="20"/>
        </w:rPr>
        <w:t xml:space="preserve"> </w:t>
      </w:r>
      <w:r w:rsidRPr="004A5591">
        <w:rPr>
          <w:rFonts w:ascii="Century Gothic" w:hAnsi="Century Gothic"/>
          <w:color w:val="404040"/>
          <w:sz w:val="20"/>
          <w:szCs w:val="20"/>
          <w:highlight w:val="yellow"/>
        </w:rPr>
        <w:t>nei rapporti con la P.A</w:t>
      </w:r>
      <w:r>
        <w:rPr>
          <w:rFonts w:ascii="Century Gothic" w:hAnsi="Century Gothic"/>
          <w:color w:val="404040"/>
          <w:sz w:val="20"/>
          <w:szCs w:val="20"/>
        </w:rPr>
        <w:t xml:space="preserve">. </w:t>
      </w:r>
      <w:r w:rsidRPr="00E265C8">
        <w:rPr>
          <w:rFonts w:ascii="Century Gothic" w:hAnsi="Century Gothic"/>
          <w:color w:val="404040"/>
          <w:sz w:val="20"/>
          <w:szCs w:val="20"/>
        </w:rPr>
        <w:t>rispetta</w:t>
      </w:r>
      <w:r>
        <w:rPr>
          <w:rFonts w:ascii="Century Gothic" w:hAnsi="Century Gothic"/>
          <w:color w:val="404040"/>
          <w:sz w:val="20"/>
          <w:szCs w:val="20"/>
        </w:rPr>
        <w:t>no</w:t>
      </w:r>
      <w:r w:rsidRPr="00E265C8">
        <w:rPr>
          <w:rFonts w:ascii="Century Gothic" w:hAnsi="Century Gothic"/>
          <w:color w:val="404040"/>
          <w:sz w:val="20"/>
          <w:szCs w:val="20"/>
        </w:rPr>
        <w:t xml:space="preserve"> i principi di integrità, correttezza, buona fede, proporzionalità, obbiettività, trasparenza, equità e ragionevolezza e agisc</w:t>
      </w:r>
      <w:r>
        <w:rPr>
          <w:rFonts w:ascii="Century Gothic" w:hAnsi="Century Gothic"/>
          <w:color w:val="404040"/>
          <w:sz w:val="20"/>
          <w:szCs w:val="20"/>
        </w:rPr>
        <w:t>ono</w:t>
      </w:r>
      <w:r w:rsidRPr="00E265C8">
        <w:rPr>
          <w:rFonts w:ascii="Century Gothic" w:hAnsi="Century Gothic"/>
          <w:color w:val="404040"/>
          <w:sz w:val="20"/>
          <w:szCs w:val="20"/>
        </w:rPr>
        <w:t xml:space="preserve"> in posizione di indipendenza e imparzialità, astenendosi in caso di conflitto di interessi.</w:t>
      </w:r>
    </w:p>
    <w:p w14:paraId="36FD8A58" w14:textId="77777777" w:rsidR="00275D4D" w:rsidRPr="00E265C8" w:rsidRDefault="00275D4D" w:rsidP="00275D4D">
      <w:pPr>
        <w:ind w:firstLine="0"/>
        <w:rPr>
          <w:rFonts w:ascii="Century Gothic" w:hAnsi="Century Gothic"/>
          <w:color w:val="404040"/>
          <w:sz w:val="20"/>
          <w:szCs w:val="20"/>
        </w:rPr>
      </w:pPr>
      <w:r>
        <w:rPr>
          <w:rFonts w:ascii="Century Gothic" w:hAnsi="Century Gothic"/>
          <w:color w:val="404040"/>
          <w:sz w:val="20"/>
          <w:szCs w:val="20"/>
        </w:rPr>
        <w:t>U</w:t>
      </w:r>
      <w:r w:rsidRPr="00E265C8">
        <w:rPr>
          <w:rFonts w:ascii="Century Gothic" w:hAnsi="Century Gothic"/>
          <w:color w:val="404040"/>
          <w:sz w:val="20"/>
          <w:szCs w:val="20"/>
        </w:rPr>
        <w:t>sa</w:t>
      </w:r>
      <w:r>
        <w:rPr>
          <w:rFonts w:ascii="Century Gothic" w:hAnsi="Century Gothic"/>
          <w:color w:val="404040"/>
          <w:sz w:val="20"/>
          <w:szCs w:val="20"/>
        </w:rPr>
        <w:t>no</w:t>
      </w:r>
      <w:r w:rsidRPr="00E265C8">
        <w:rPr>
          <w:rFonts w:ascii="Century Gothic" w:hAnsi="Century Gothic"/>
          <w:color w:val="404040"/>
          <w:sz w:val="20"/>
          <w:szCs w:val="20"/>
        </w:rPr>
        <w:t xml:space="preserve"> e custodisc</w:t>
      </w:r>
      <w:r>
        <w:rPr>
          <w:rFonts w:ascii="Century Gothic" w:hAnsi="Century Gothic"/>
          <w:color w:val="404040"/>
          <w:sz w:val="20"/>
          <w:szCs w:val="20"/>
        </w:rPr>
        <w:t xml:space="preserve">ono </w:t>
      </w:r>
      <w:r w:rsidRPr="00E265C8">
        <w:rPr>
          <w:rFonts w:ascii="Century Gothic" w:hAnsi="Century Gothic"/>
          <w:color w:val="404040"/>
          <w:sz w:val="20"/>
          <w:szCs w:val="20"/>
        </w:rPr>
        <w:t>con cura i beni di cui dispon</w:t>
      </w:r>
      <w:r>
        <w:rPr>
          <w:rFonts w:ascii="Century Gothic" w:hAnsi="Century Gothic"/>
          <w:color w:val="404040"/>
          <w:sz w:val="20"/>
          <w:szCs w:val="20"/>
        </w:rPr>
        <w:t>gono</w:t>
      </w:r>
      <w:r w:rsidRPr="00E265C8">
        <w:rPr>
          <w:rFonts w:ascii="Century Gothic" w:hAnsi="Century Gothic"/>
          <w:color w:val="404040"/>
          <w:sz w:val="20"/>
          <w:szCs w:val="20"/>
        </w:rPr>
        <w:t xml:space="preserve"> per ragioni d’ufficio e non utilizza</w:t>
      </w:r>
      <w:r>
        <w:rPr>
          <w:rFonts w:ascii="Century Gothic" w:hAnsi="Century Gothic"/>
          <w:color w:val="404040"/>
          <w:sz w:val="20"/>
          <w:szCs w:val="20"/>
        </w:rPr>
        <w:t>no</w:t>
      </w:r>
      <w:r w:rsidRPr="00E265C8">
        <w:rPr>
          <w:rFonts w:ascii="Century Gothic" w:hAnsi="Century Gothic"/>
          <w:color w:val="404040"/>
          <w:sz w:val="20"/>
          <w:szCs w:val="20"/>
        </w:rPr>
        <w:t xml:space="preserve"> a fini privati le informazioni</w:t>
      </w:r>
      <w:r>
        <w:rPr>
          <w:rFonts w:ascii="Century Gothic" w:hAnsi="Century Gothic"/>
          <w:color w:val="404040"/>
          <w:sz w:val="20"/>
          <w:szCs w:val="20"/>
        </w:rPr>
        <w:t xml:space="preserve"> d’ufficio</w:t>
      </w:r>
      <w:r w:rsidRPr="00E265C8">
        <w:rPr>
          <w:rFonts w:ascii="Century Gothic" w:hAnsi="Century Gothic"/>
          <w:color w:val="404040"/>
          <w:sz w:val="20"/>
          <w:szCs w:val="20"/>
        </w:rPr>
        <w:t>.</w:t>
      </w:r>
      <w:r>
        <w:rPr>
          <w:rFonts w:ascii="Century Gothic" w:hAnsi="Century Gothic"/>
          <w:color w:val="404040"/>
          <w:sz w:val="20"/>
          <w:szCs w:val="20"/>
        </w:rPr>
        <w:t xml:space="preserve"> E</w:t>
      </w:r>
      <w:r w:rsidRPr="00E265C8">
        <w:rPr>
          <w:rFonts w:ascii="Century Gothic" w:hAnsi="Century Gothic"/>
          <w:color w:val="404040"/>
          <w:sz w:val="20"/>
          <w:szCs w:val="20"/>
        </w:rPr>
        <w:t>vita</w:t>
      </w:r>
      <w:r>
        <w:rPr>
          <w:rFonts w:ascii="Century Gothic" w:hAnsi="Century Gothic"/>
          <w:color w:val="404040"/>
          <w:sz w:val="20"/>
          <w:szCs w:val="20"/>
        </w:rPr>
        <w:t>no</w:t>
      </w:r>
      <w:r w:rsidRPr="00E265C8">
        <w:rPr>
          <w:rFonts w:ascii="Century Gothic" w:hAnsi="Century Gothic"/>
          <w:color w:val="404040"/>
          <w:sz w:val="20"/>
          <w:szCs w:val="20"/>
        </w:rPr>
        <w:t xml:space="preserve"> situazioni e comportamenti che possono ostacolare il corretto adempimento dei compiti o nuocere agli interessi o all’immagine della società</w:t>
      </w:r>
      <w:r>
        <w:rPr>
          <w:rFonts w:ascii="Century Gothic" w:hAnsi="Century Gothic"/>
          <w:color w:val="404040"/>
          <w:sz w:val="20"/>
          <w:szCs w:val="20"/>
        </w:rPr>
        <w:t xml:space="preserve">, </w:t>
      </w:r>
      <w:r w:rsidRPr="004A5591">
        <w:rPr>
          <w:rFonts w:ascii="Century Gothic" w:hAnsi="Century Gothic"/>
          <w:color w:val="404040"/>
          <w:sz w:val="20"/>
          <w:szCs w:val="20"/>
          <w:highlight w:val="yellow"/>
        </w:rPr>
        <w:t>collaborano con tutti gli Enti Pubblici e la Pubblica Autorità in occasione di ogni eventuale loro richiesta.</w:t>
      </w:r>
    </w:p>
    <w:p w14:paraId="37B1201F" w14:textId="77777777" w:rsidR="00275D4D" w:rsidRPr="00E265C8" w:rsidRDefault="00275D4D" w:rsidP="00275D4D">
      <w:pPr>
        <w:ind w:firstLine="0"/>
        <w:rPr>
          <w:rFonts w:ascii="Century Gothic" w:hAnsi="Century Gothic"/>
          <w:color w:val="404040"/>
          <w:sz w:val="20"/>
          <w:szCs w:val="20"/>
        </w:rPr>
      </w:pPr>
      <w:r>
        <w:rPr>
          <w:rFonts w:ascii="Century Gothic" w:hAnsi="Century Gothic"/>
          <w:color w:val="404040"/>
          <w:sz w:val="20"/>
          <w:szCs w:val="20"/>
        </w:rPr>
        <w:t>E</w:t>
      </w:r>
      <w:r w:rsidRPr="00E265C8">
        <w:rPr>
          <w:rFonts w:ascii="Century Gothic" w:hAnsi="Century Gothic"/>
          <w:color w:val="404040"/>
          <w:sz w:val="20"/>
          <w:szCs w:val="20"/>
        </w:rPr>
        <w:t>sercita</w:t>
      </w:r>
      <w:r>
        <w:rPr>
          <w:rFonts w:ascii="Century Gothic" w:hAnsi="Century Gothic"/>
          <w:color w:val="404040"/>
          <w:sz w:val="20"/>
          <w:szCs w:val="20"/>
        </w:rPr>
        <w:t>no</w:t>
      </w:r>
      <w:r w:rsidRPr="00E265C8">
        <w:rPr>
          <w:rFonts w:ascii="Century Gothic" w:hAnsi="Century Gothic"/>
          <w:color w:val="404040"/>
          <w:sz w:val="20"/>
          <w:szCs w:val="20"/>
        </w:rPr>
        <w:t xml:space="preserve"> i propri compiti orientandoli alla massima economicità, efficienza ed efficacia, perseguendo una logica di contenimento dei costi, che non pregiudichi la qualità dei risultati.</w:t>
      </w:r>
    </w:p>
    <w:p w14:paraId="212A0A0C" w14:textId="77777777" w:rsidR="00275D4D" w:rsidRPr="00E265C8" w:rsidRDefault="00275D4D" w:rsidP="00275D4D">
      <w:pPr>
        <w:ind w:firstLine="0"/>
        <w:rPr>
          <w:rFonts w:ascii="Century Gothic" w:hAnsi="Century Gothic"/>
          <w:color w:val="404040"/>
          <w:sz w:val="20"/>
          <w:szCs w:val="20"/>
        </w:rPr>
      </w:pPr>
      <w:r w:rsidRPr="00E265C8">
        <w:rPr>
          <w:rFonts w:ascii="Century Gothic" w:hAnsi="Century Gothic"/>
          <w:color w:val="404040"/>
          <w:sz w:val="20"/>
          <w:szCs w:val="20"/>
        </w:rPr>
        <w:t xml:space="preserve">Si richiama quanto già specificato al </w:t>
      </w:r>
      <w:r w:rsidRPr="00E265C8">
        <w:rPr>
          <w:rFonts w:ascii="Century Gothic" w:hAnsi="Century Gothic"/>
          <w:color w:val="404040"/>
          <w:sz w:val="20"/>
          <w:szCs w:val="20"/>
          <w:u w:val="single"/>
        </w:rPr>
        <w:t>punto 3 (da 3/A.1 a 3/A5</w:t>
      </w:r>
      <w:r w:rsidRPr="00E265C8">
        <w:rPr>
          <w:rFonts w:ascii="Century Gothic" w:hAnsi="Century Gothic"/>
          <w:color w:val="404040"/>
          <w:sz w:val="20"/>
          <w:szCs w:val="20"/>
        </w:rPr>
        <w:t>)</w:t>
      </w:r>
      <w:r>
        <w:rPr>
          <w:rFonts w:ascii="Century Gothic" w:hAnsi="Century Gothic"/>
          <w:color w:val="404040"/>
          <w:sz w:val="20"/>
          <w:szCs w:val="20"/>
        </w:rPr>
        <w:t xml:space="preserve"> </w:t>
      </w:r>
      <w:r w:rsidRPr="00E265C8">
        <w:rPr>
          <w:rFonts w:ascii="Century Gothic" w:hAnsi="Century Gothic"/>
          <w:color w:val="404040"/>
          <w:sz w:val="20"/>
          <w:szCs w:val="20"/>
        </w:rPr>
        <w:t xml:space="preserve">che precede del presente </w:t>
      </w:r>
      <w:r w:rsidRPr="00E265C8">
        <w:rPr>
          <w:rFonts w:ascii="Century Gothic" w:hAnsi="Century Gothic"/>
          <w:b/>
          <w:bCs/>
          <w:color w:val="404040"/>
          <w:sz w:val="20"/>
          <w:szCs w:val="20"/>
        </w:rPr>
        <w:t>CODICE ETICO.</w:t>
      </w:r>
    </w:p>
    <w:p w14:paraId="64D03E75" w14:textId="77777777" w:rsidR="00275D4D" w:rsidRPr="00E265C8" w:rsidRDefault="00275D4D" w:rsidP="00275D4D">
      <w:pPr>
        <w:pStyle w:val="Titolo2"/>
        <w:rPr>
          <w:b/>
          <w:smallCaps/>
        </w:rPr>
      </w:pPr>
      <w:bookmarkStart w:id="85" w:name="_Toc523936153"/>
      <w:bookmarkStart w:id="86" w:name="_Toc27497939"/>
      <w:bookmarkStart w:id="87" w:name="_Toc29399763"/>
      <w:r w:rsidRPr="00E265C8">
        <w:t>7.4 Regali, compensi e altre utilità</w:t>
      </w:r>
      <w:bookmarkEnd w:id="85"/>
      <w:bookmarkEnd w:id="86"/>
      <w:bookmarkEnd w:id="87"/>
    </w:p>
    <w:p w14:paraId="23F8EF03" w14:textId="77777777" w:rsidR="00275D4D" w:rsidRPr="00E265C8" w:rsidRDefault="00275D4D" w:rsidP="00275D4D">
      <w:pPr>
        <w:ind w:firstLine="0"/>
        <w:rPr>
          <w:rFonts w:ascii="Century Gothic" w:hAnsi="Century Gothic"/>
          <w:color w:val="404040"/>
          <w:sz w:val="20"/>
          <w:szCs w:val="20"/>
        </w:rPr>
      </w:pPr>
      <w:r w:rsidRPr="00E265C8">
        <w:rPr>
          <w:rFonts w:ascii="Century Gothic" w:hAnsi="Century Gothic"/>
          <w:color w:val="404040"/>
          <w:sz w:val="20"/>
          <w:szCs w:val="20"/>
        </w:rPr>
        <w:t xml:space="preserve">Si richiama quanto già specificato al </w:t>
      </w:r>
      <w:r w:rsidRPr="00E265C8">
        <w:rPr>
          <w:rFonts w:ascii="Century Gothic" w:hAnsi="Century Gothic"/>
          <w:color w:val="404040"/>
          <w:sz w:val="20"/>
          <w:szCs w:val="20"/>
          <w:u w:val="single"/>
        </w:rPr>
        <w:t>punto 3/A5</w:t>
      </w:r>
      <w:r>
        <w:rPr>
          <w:rFonts w:ascii="Century Gothic" w:hAnsi="Century Gothic"/>
          <w:color w:val="404040"/>
          <w:sz w:val="20"/>
          <w:szCs w:val="20"/>
        </w:rPr>
        <w:t xml:space="preserve"> </w:t>
      </w:r>
      <w:r w:rsidRPr="00E265C8">
        <w:rPr>
          <w:rFonts w:ascii="Century Gothic" w:hAnsi="Century Gothic"/>
          <w:color w:val="404040"/>
          <w:sz w:val="20"/>
          <w:szCs w:val="20"/>
        </w:rPr>
        <w:t xml:space="preserve">che precede del presente </w:t>
      </w:r>
      <w:r w:rsidRPr="00E265C8">
        <w:rPr>
          <w:rFonts w:ascii="Century Gothic" w:hAnsi="Century Gothic"/>
          <w:b/>
          <w:bCs/>
          <w:color w:val="404040"/>
          <w:sz w:val="20"/>
          <w:szCs w:val="20"/>
        </w:rPr>
        <w:t>CODICE ETICO.</w:t>
      </w:r>
    </w:p>
    <w:p w14:paraId="1FF61E22" w14:textId="77777777" w:rsidR="00275D4D" w:rsidRPr="00DD683A" w:rsidRDefault="00275D4D" w:rsidP="00275D4D">
      <w:pPr>
        <w:pStyle w:val="Titolo2"/>
        <w:rPr>
          <w:b/>
          <w:smallCaps/>
        </w:rPr>
      </w:pPr>
      <w:bookmarkStart w:id="88" w:name="_Toc523936156"/>
      <w:bookmarkStart w:id="89" w:name="_Toc27497942"/>
      <w:bookmarkStart w:id="90" w:name="_Toc29399765"/>
      <w:r w:rsidRPr="00DD683A">
        <w:lastRenderedPageBreak/>
        <w:t>7.</w:t>
      </w:r>
      <w:r>
        <w:t>5</w:t>
      </w:r>
      <w:r w:rsidRPr="00DD683A">
        <w:t xml:space="preserve"> Obbligo di astensione</w:t>
      </w:r>
      <w:bookmarkEnd w:id="88"/>
      <w:bookmarkEnd w:id="89"/>
      <w:bookmarkEnd w:id="90"/>
    </w:p>
    <w:p w14:paraId="3FEEC23D" w14:textId="77777777" w:rsidR="00275D4D" w:rsidRPr="00DD683A" w:rsidRDefault="00275D4D" w:rsidP="00275D4D">
      <w:pPr>
        <w:ind w:firstLine="0"/>
        <w:rPr>
          <w:rFonts w:ascii="Century Gothic" w:hAnsi="Century Gothic"/>
          <w:color w:val="404040"/>
          <w:sz w:val="20"/>
          <w:szCs w:val="20"/>
        </w:rPr>
      </w:pPr>
      <w:r w:rsidRPr="00DD683A">
        <w:rPr>
          <w:rFonts w:ascii="Century Gothic" w:hAnsi="Century Gothic"/>
          <w:color w:val="404040"/>
          <w:sz w:val="20"/>
          <w:szCs w:val="20"/>
        </w:rPr>
        <w:t>I</w:t>
      </w:r>
      <w:r>
        <w:rPr>
          <w:rFonts w:ascii="Century Gothic" w:hAnsi="Century Gothic"/>
          <w:color w:val="404040"/>
          <w:sz w:val="20"/>
          <w:szCs w:val="20"/>
        </w:rPr>
        <w:t xml:space="preserve"> soggetti apicali e i</w:t>
      </w:r>
      <w:r w:rsidRPr="00DD683A">
        <w:rPr>
          <w:rFonts w:ascii="Century Gothic" w:hAnsi="Century Gothic"/>
          <w:color w:val="404040"/>
          <w:sz w:val="20"/>
          <w:szCs w:val="20"/>
        </w:rPr>
        <w:t xml:space="preserve"> dipendent</w:t>
      </w:r>
      <w:r>
        <w:rPr>
          <w:rFonts w:ascii="Century Gothic" w:hAnsi="Century Gothic"/>
          <w:color w:val="404040"/>
          <w:sz w:val="20"/>
          <w:szCs w:val="20"/>
        </w:rPr>
        <w:t>i</w:t>
      </w:r>
      <w:r w:rsidRPr="00DD683A">
        <w:rPr>
          <w:rFonts w:ascii="Century Gothic" w:hAnsi="Century Gothic"/>
          <w:color w:val="404040"/>
          <w:sz w:val="20"/>
          <w:szCs w:val="20"/>
        </w:rPr>
        <w:t xml:space="preserve"> si asten</w:t>
      </w:r>
      <w:r>
        <w:rPr>
          <w:rFonts w:ascii="Century Gothic" w:hAnsi="Century Gothic"/>
          <w:color w:val="404040"/>
          <w:sz w:val="20"/>
          <w:szCs w:val="20"/>
        </w:rPr>
        <w:t>gono</w:t>
      </w:r>
      <w:r w:rsidRPr="00DD683A">
        <w:rPr>
          <w:rFonts w:ascii="Century Gothic" w:hAnsi="Century Gothic"/>
          <w:color w:val="404040"/>
          <w:sz w:val="20"/>
          <w:szCs w:val="20"/>
        </w:rPr>
        <w:t xml:space="preserve"> dal partecipare all’adozione di decisioni che possano coinvolgere interessi propri ovvero </w:t>
      </w:r>
      <w:r>
        <w:rPr>
          <w:rFonts w:ascii="Century Gothic" w:hAnsi="Century Gothic"/>
          <w:color w:val="404040"/>
          <w:sz w:val="20"/>
          <w:szCs w:val="20"/>
        </w:rPr>
        <w:t>di loro</w:t>
      </w:r>
      <w:r w:rsidRPr="00DD683A">
        <w:rPr>
          <w:rFonts w:ascii="Century Gothic" w:hAnsi="Century Gothic"/>
          <w:color w:val="404040"/>
          <w:sz w:val="20"/>
          <w:szCs w:val="20"/>
        </w:rPr>
        <w:t xml:space="preserve"> parenti entro il secondo grado o conviventi</w:t>
      </w:r>
      <w:r>
        <w:rPr>
          <w:rFonts w:ascii="Century Gothic" w:hAnsi="Century Gothic"/>
          <w:color w:val="404040"/>
          <w:sz w:val="20"/>
          <w:szCs w:val="20"/>
        </w:rPr>
        <w:t xml:space="preserve"> e </w:t>
      </w:r>
      <w:r w:rsidRPr="00DD683A">
        <w:rPr>
          <w:rFonts w:ascii="Century Gothic" w:hAnsi="Century Gothic"/>
          <w:color w:val="404040"/>
          <w:sz w:val="20"/>
          <w:szCs w:val="20"/>
        </w:rPr>
        <w:t xml:space="preserve">in ogni caso in cui esistano gravi ragioni di convenienza, tenuto anche conto del particolare </w:t>
      </w:r>
      <w:r>
        <w:rPr>
          <w:rFonts w:ascii="Century Gothic" w:hAnsi="Century Gothic"/>
          <w:color w:val="404040"/>
          <w:sz w:val="20"/>
          <w:szCs w:val="20"/>
        </w:rPr>
        <w:t xml:space="preserve">ruolo </w:t>
      </w:r>
      <w:r w:rsidRPr="00DD683A">
        <w:rPr>
          <w:rFonts w:ascii="Century Gothic" w:hAnsi="Century Gothic"/>
          <w:color w:val="404040"/>
          <w:sz w:val="20"/>
          <w:szCs w:val="20"/>
        </w:rPr>
        <w:t>rivestito nell’assetto organizzativo della società.</w:t>
      </w:r>
    </w:p>
    <w:p w14:paraId="459E675D" w14:textId="77777777" w:rsidR="00275D4D" w:rsidRPr="00DD683A" w:rsidRDefault="00275D4D" w:rsidP="00275D4D">
      <w:pPr>
        <w:ind w:firstLine="0"/>
        <w:rPr>
          <w:rFonts w:ascii="Century Gothic" w:hAnsi="Century Gothic"/>
          <w:color w:val="404040"/>
          <w:sz w:val="20"/>
          <w:szCs w:val="20"/>
        </w:rPr>
      </w:pPr>
      <w:r w:rsidRPr="00DD683A">
        <w:rPr>
          <w:rFonts w:ascii="Century Gothic" w:hAnsi="Century Gothic"/>
          <w:color w:val="404040"/>
          <w:sz w:val="20"/>
          <w:szCs w:val="20"/>
        </w:rPr>
        <w:t>Nel caso di sussistenza di motivi di astensione, il dipendente dichiara tempestivamente per iscritto tale situazione al direttore, specificando le relative motivazioni</w:t>
      </w:r>
      <w:r>
        <w:rPr>
          <w:rFonts w:ascii="Century Gothic" w:hAnsi="Century Gothic"/>
          <w:color w:val="404040"/>
          <w:sz w:val="20"/>
          <w:szCs w:val="20"/>
        </w:rPr>
        <w:t xml:space="preserve"> ed il direttore lo dichiara al Consiglio di amministrazione</w:t>
      </w:r>
      <w:r w:rsidRPr="00DD683A">
        <w:rPr>
          <w:rFonts w:ascii="Century Gothic" w:hAnsi="Century Gothic"/>
          <w:color w:val="404040"/>
          <w:sz w:val="20"/>
          <w:szCs w:val="20"/>
        </w:rPr>
        <w:t>.</w:t>
      </w:r>
    </w:p>
    <w:p w14:paraId="68F04661" w14:textId="77777777" w:rsidR="00275D4D" w:rsidRPr="00DD683A" w:rsidRDefault="00275D4D" w:rsidP="00275D4D">
      <w:pPr>
        <w:pStyle w:val="Titolo2"/>
        <w:rPr>
          <w:b/>
          <w:smallCaps/>
        </w:rPr>
      </w:pPr>
      <w:bookmarkStart w:id="91" w:name="_Toc523936157"/>
      <w:bookmarkStart w:id="92" w:name="_Toc27497943"/>
      <w:bookmarkStart w:id="93" w:name="_Toc29399766"/>
      <w:r w:rsidRPr="00DD683A">
        <w:t>7.</w:t>
      </w:r>
      <w:r>
        <w:t>6</w:t>
      </w:r>
      <w:r w:rsidRPr="00DD683A">
        <w:t xml:space="preserve"> Prevenzione della corruzione</w:t>
      </w:r>
      <w:bookmarkEnd w:id="91"/>
      <w:bookmarkEnd w:id="92"/>
      <w:bookmarkEnd w:id="93"/>
    </w:p>
    <w:p w14:paraId="64C8F125" w14:textId="77777777" w:rsidR="00275D4D" w:rsidRPr="004452B7" w:rsidRDefault="00275D4D" w:rsidP="00275D4D">
      <w:pPr>
        <w:ind w:firstLine="0"/>
        <w:rPr>
          <w:rFonts w:ascii="Century Gothic" w:hAnsi="Century Gothic"/>
          <w:strike/>
          <w:color w:val="404040"/>
          <w:sz w:val="20"/>
          <w:szCs w:val="20"/>
        </w:rPr>
      </w:pPr>
      <w:r w:rsidRPr="00DD683A">
        <w:rPr>
          <w:rFonts w:ascii="Century Gothic" w:hAnsi="Century Gothic"/>
          <w:color w:val="404040"/>
          <w:sz w:val="20"/>
          <w:szCs w:val="20"/>
        </w:rPr>
        <w:t xml:space="preserve">Il dipendente collabora attivamente per la prevenzione della corruzione. In particolare, egli comunica ogni dato potenzialmente utile e procede alle debite segnalazioni con le modalità e nel rispetto delle indicazioni fornite dalla società. </w:t>
      </w:r>
    </w:p>
    <w:p w14:paraId="0BD80697" w14:textId="77777777" w:rsidR="00275D4D" w:rsidRPr="00E855DE" w:rsidRDefault="00275D4D" w:rsidP="00275D4D">
      <w:pPr>
        <w:pStyle w:val="Titolo2"/>
        <w:rPr>
          <w:b/>
          <w:smallCaps/>
        </w:rPr>
      </w:pPr>
      <w:bookmarkStart w:id="94" w:name="_Toc523936162"/>
      <w:bookmarkStart w:id="95" w:name="_Toc27497948"/>
      <w:bookmarkStart w:id="96" w:name="_Toc29399768"/>
      <w:r w:rsidRPr="00E855DE">
        <w:t>7.</w:t>
      </w:r>
      <w:r>
        <w:t>7</w:t>
      </w:r>
      <w:r w:rsidRPr="00E855DE">
        <w:t xml:space="preserve"> Vigilanza, monitoraggio e</w:t>
      </w:r>
      <w:r>
        <w:t>d</w:t>
      </w:r>
      <w:r w:rsidRPr="00E855DE">
        <w:t xml:space="preserve"> attività formative</w:t>
      </w:r>
      <w:bookmarkEnd w:id="94"/>
      <w:bookmarkEnd w:id="95"/>
      <w:bookmarkEnd w:id="96"/>
    </w:p>
    <w:p w14:paraId="798182C7" w14:textId="77777777" w:rsidR="00275D4D" w:rsidRPr="00E855DE" w:rsidRDefault="00275D4D" w:rsidP="00275D4D">
      <w:pPr>
        <w:ind w:firstLine="0"/>
        <w:rPr>
          <w:rFonts w:ascii="Century Gothic" w:hAnsi="Century Gothic"/>
          <w:color w:val="404040"/>
          <w:sz w:val="20"/>
          <w:szCs w:val="20"/>
        </w:rPr>
      </w:pPr>
      <w:r w:rsidRPr="00E855DE">
        <w:rPr>
          <w:rFonts w:ascii="Century Gothic" w:hAnsi="Century Gothic"/>
          <w:color w:val="404040"/>
          <w:sz w:val="20"/>
          <w:szCs w:val="20"/>
        </w:rPr>
        <w:t>Ai fini dell’attività di vigilanza e monitoraggio previsa dal presente articolo, la società si avvale del direttore</w:t>
      </w:r>
      <w:r>
        <w:rPr>
          <w:rFonts w:ascii="Century Gothic" w:hAnsi="Century Gothic"/>
          <w:color w:val="404040"/>
          <w:sz w:val="20"/>
          <w:szCs w:val="20"/>
        </w:rPr>
        <w:t>, nonché dell’Organismo di Vigilanza previsto dal D Lgs 231/01.</w:t>
      </w:r>
    </w:p>
    <w:p w14:paraId="788307C6" w14:textId="77777777" w:rsidR="00275D4D" w:rsidRPr="00E855DE" w:rsidRDefault="00275D4D" w:rsidP="00275D4D">
      <w:pPr>
        <w:ind w:firstLine="0"/>
        <w:rPr>
          <w:rFonts w:ascii="Century Gothic" w:hAnsi="Century Gothic"/>
          <w:color w:val="404040"/>
          <w:sz w:val="20"/>
          <w:szCs w:val="20"/>
        </w:rPr>
      </w:pPr>
      <w:r w:rsidRPr="00E855DE">
        <w:rPr>
          <w:rFonts w:ascii="Century Gothic" w:hAnsi="Century Gothic"/>
          <w:color w:val="404040"/>
          <w:sz w:val="20"/>
          <w:szCs w:val="20"/>
        </w:rPr>
        <w:t xml:space="preserve">Le attività svolte dal direttore ai sensi del presente articolo, si conformano alle eventuali previsioni contenute nel </w:t>
      </w:r>
      <w:r w:rsidRPr="00E855DE">
        <w:rPr>
          <w:rFonts w:ascii="Century Gothic" w:hAnsi="Century Gothic"/>
          <w:b/>
          <w:bCs/>
          <w:color w:val="404040"/>
          <w:sz w:val="20"/>
          <w:szCs w:val="20"/>
        </w:rPr>
        <w:t>Modello organizzativo e gestionale ex d.lgs. 231/01.</w:t>
      </w:r>
      <w:r w:rsidRPr="00E855DE">
        <w:rPr>
          <w:rFonts w:ascii="Century Gothic" w:hAnsi="Century Gothic"/>
          <w:color w:val="404040"/>
          <w:sz w:val="20"/>
          <w:szCs w:val="20"/>
        </w:rPr>
        <w:t xml:space="preserve"> Il direttore cura la diffusione della conoscenza del CODICE ETICO E DI COMPORTAMENTO.</w:t>
      </w:r>
    </w:p>
    <w:p w14:paraId="55CE1DF5" w14:textId="77777777" w:rsidR="00275D4D" w:rsidRPr="00E855DE" w:rsidRDefault="00275D4D" w:rsidP="00275D4D">
      <w:pPr>
        <w:ind w:firstLine="0"/>
        <w:rPr>
          <w:rFonts w:ascii="Century Gothic" w:hAnsi="Century Gothic"/>
          <w:color w:val="404040"/>
          <w:sz w:val="20"/>
          <w:szCs w:val="20"/>
        </w:rPr>
      </w:pPr>
      <w:r w:rsidRPr="00E855DE">
        <w:rPr>
          <w:rFonts w:ascii="Century Gothic" w:hAnsi="Century Gothic"/>
          <w:color w:val="404040"/>
          <w:sz w:val="20"/>
          <w:szCs w:val="20"/>
        </w:rPr>
        <w:t>Il direttore attiva il procedimento disciplinare per violazioni del codice etico e di comportamento.</w:t>
      </w:r>
    </w:p>
    <w:p w14:paraId="5F60108D" w14:textId="77777777" w:rsidR="00275D4D" w:rsidRPr="00E855DE" w:rsidRDefault="00275D4D" w:rsidP="00275D4D">
      <w:pPr>
        <w:ind w:firstLine="0"/>
        <w:rPr>
          <w:rFonts w:ascii="Century Gothic" w:hAnsi="Century Gothic"/>
          <w:color w:val="404040"/>
          <w:sz w:val="20"/>
          <w:szCs w:val="20"/>
        </w:rPr>
      </w:pPr>
      <w:r w:rsidRPr="00E855DE">
        <w:rPr>
          <w:rFonts w:ascii="Century Gothic" w:hAnsi="Century Gothic"/>
          <w:color w:val="404040"/>
          <w:sz w:val="20"/>
          <w:szCs w:val="20"/>
        </w:rPr>
        <w:t>Ai dipendenti della società sono rivolte attività formative in materia di trasparenza e integrità che consentano ai dipendenti stessi di conseguire una piena conoscenza dei contenuti del CODICE ETICO E DI COMPORTAMENTO e delle disposizioni applicabili in tali ambiti.</w:t>
      </w:r>
    </w:p>
    <w:p w14:paraId="0367D52E" w14:textId="77777777" w:rsidR="00275D4D" w:rsidRPr="00E855DE" w:rsidRDefault="00275D4D" w:rsidP="00275D4D">
      <w:pPr>
        <w:pStyle w:val="Titolo2"/>
        <w:rPr>
          <w:b/>
          <w:smallCaps/>
        </w:rPr>
      </w:pPr>
      <w:bookmarkStart w:id="97" w:name="_Toc523936163"/>
      <w:bookmarkStart w:id="98" w:name="_Toc27497949"/>
      <w:bookmarkStart w:id="99" w:name="_Toc29399769"/>
      <w:r w:rsidRPr="00E855DE">
        <w:t>7.</w:t>
      </w:r>
      <w:r>
        <w:t>8</w:t>
      </w:r>
      <w:r w:rsidRPr="00E855DE">
        <w:t xml:space="preserve"> Responsabilità </w:t>
      </w:r>
      <w:r>
        <w:t>per</w:t>
      </w:r>
      <w:r w:rsidRPr="00E855DE">
        <w:t xml:space="preserve"> violazione dei doveri del Codice </w:t>
      </w:r>
      <w:r>
        <w:t xml:space="preserve">etico e </w:t>
      </w:r>
      <w:r w:rsidRPr="00E855DE">
        <w:t>di comportamento</w:t>
      </w:r>
      <w:bookmarkEnd w:id="97"/>
      <w:bookmarkEnd w:id="98"/>
      <w:bookmarkEnd w:id="99"/>
    </w:p>
    <w:p w14:paraId="30B888E9" w14:textId="13961994" w:rsidR="007B4517" w:rsidRDefault="00275D4D" w:rsidP="00275D4D">
      <w:pPr>
        <w:ind w:firstLine="0"/>
        <w:rPr>
          <w:rFonts w:ascii="Century Gothic" w:hAnsi="Century Gothic"/>
          <w:color w:val="404040"/>
          <w:sz w:val="20"/>
          <w:szCs w:val="20"/>
        </w:rPr>
      </w:pPr>
      <w:r w:rsidRPr="00E855DE">
        <w:rPr>
          <w:rFonts w:ascii="Century Gothic" w:hAnsi="Century Gothic"/>
          <w:color w:val="404040"/>
          <w:sz w:val="20"/>
          <w:szCs w:val="20"/>
        </w:rPr>
        <w:t xml:space="preserve">Si richiama quanto già specificato al </w:t>
      </w:r>
      <w:r w:rsidRPr="00E855DE">
        <w:rPr>
          <w:rFonts w:ascii="Century Gothic" w:hAnsi="Century Gothic"/>
          <w:color w:val="404040"/>
          <w:sz w:val="20"/>
          <w:szCs w:val="20"/>
          <w:u w:val="single"/>
        </w:rPr>
        <w:t>punto 10</w:t>
      </w:r>
      <w:r w:rsidRPr="00E855DE">
        <w:rPr>
          <w:rFonts w:ascii="Century Gothic" w:hAnsi="Century Gothic"/>
          <w:color w:val="404040"/>
          <w:sz w:val="20"/>
          <w:szCs w:val="20"/>
        </w:rPr>
        <w:t xml:space="preserve"> che segue del presente </w:t>
      </w:r>
      <w:r w:rsidRPr="00E855DE">
        <w:rPr>
          <w:rFonts w:ascii="Century Gothic" w:hAnsi="Century Gothic"/>
          <w:b/>
          <w:bCs/>
          <w:color w:val="404040"/>
          <w:sz w:val="20"/>
          <w:szCs w:val="20"/>
        </w:rPr>
        <w:t>CODICE ETICO</w:t>
      </w:r>
      <w:r w:rsidR="007B4517" w:rsidRPr="00E855DE">
        <w:rPr>
          <w:rFonts w:ascii="Century Gothic" w:hAnsi="Century Gothic"/>
          <w:color w:val="404040"/>
          <w:sz w:val="20"/>
          <w:szCs w:val="20"/>
        </w:rPr>
        <w:t>.</w:t>
      </w:r>
    </w:p>
    <w:p w14:paraId="32691183" w14:textId="566677B2" w:rsidR="005D5983" w:rsidRPr="00CB5230" w:rsidRDefault="005D5983" w:rsidP="00A1425B">
      <w:pPr>
        <w:pStyle w:val="Titolo1"/>
      </w:pPr>
      <w:bookmarkStart w:id="100" w:name="_Toc175466339"/>
      <w:bookmarkStart w:id="101" w:name="_Toc291158227"/>
      <w:bookmarkStart w:id="102" w:name="_Toc29399770"/>
      <w:r w:rsidRPr="00CB5230">
        <w:t>COMUNICAZIONI SOCIETARIE E SCRITTURE CONTABILI</w:t>
      </w:r>
      <w:bookmarkEnd w:id="100"/>
      <w:bookmarkEnd w:id="101"/>
      <w:bookmarkEnd w:id="102"/>
    </w:p>
    <w:p w14:paraId="03D19148" w14:textId="77689041" w:rsidR="005D5983" w:rsidRPr="00CB5230" w:rsidRDefault="005D5983" w:rsidP="005D5983">
      <w:pPr>
        <w:rPr>
          <w:rFonts w:ascii="Century Gothic" w:hAnsi="Century Gothic"/>
          <w:sz w:val="20"/>
          <w:szCs w:val="20"/>
        </w:rPr>
      </w:pPr>
      <w:r w:rsidRPr="00CB5230">
        <w:rPr>
          <w:rFonts w:ascii="Century Gothic" w:hAnsi="Century Gothic"/>
          <w:sz w:val="20"/>
          <w:szCs w:val="20"/>
        </w:rPr>
        <w:t xml:space="preserve">Tutte le scritture contabili ed ogni altro documento concernente informazioni economiche, patrimoniali e finanziarie di </w:t>
      </w:r>
      <w:r w:rsidR="00714C50" w:rsidRPr="00826E6C">
        <w:rPr>
          <w:rFonts w:ascii="Century Gothic" w:hAnsi="Century Gothic"/>
          <w:b/>
          <w:sz w:val="20"/>
          <w:szCs w:val="20"/>
        </w:rPr>
        <w:t>A.P.T.</w:t>
      </w:r>
      <w:r w:rsidR="00714C50" w:rsidRPr="00CB5230">
        <w:rPr>
          <w:rFonts w:ascii="Century Gothic" w:hAnsi="Century Gothic"/>
          <w:b/>
          <w:sz w:val="20"/>
          <w:szCs w:val="20"/>
        </w:rPr>
        <w:t xml:space="preserve"> </w:t>
      </w:r>
      <w:r w:rsidRPr="00CB5230">
        <w:rPr>
          <w:rFonts w:ascii="Century Gothic" w:hAnsi="Century Gothic"/>
          <w:sz w:val="20"/>
          <w:szCs w:val="20"/>
        </w:rPr>
        <w:t xml:space="preserve">devono essere tenute </w:t>
      </w:r>
      <w:r w:rsidR="00D70307" w:rsidRPr="00CB5230">
        <w:rPr>
          <w:rFonts w:ascii="Century Gothic" w:hAnsi="Century Gothic"/>
          <w:sz w:val="20"/>
          <w:szCs w:val="20"/>
        </w:rPr>
        <w:t xml:space="preserve">e conservate </w:t>
      </w:r>
      <w:r w:rsidRPr="00CB5230">
        <w:rPr>
          <w:rFonts w:ascii="Century Gothic" w:hAnsi="Century Gothic"/>
          <w:sz w:val="20"/>
          <w:szCs w:val="20"/>
        </w:rPr>
        <w:t>a norma delle leggi in vigore ed essere caratterizzate da effettività, corrispondenza al vero, completezza dei dati come emergenti dalla documentazione di supporto, che dev’essere informata ai medesimi criteri.</w:t>
      </w:r>
      <w:r w:rsidR="002E1325" w:rsidRPr="00CB5230">
        <w:rPr>
          <w:rFonts w:ascii="Century Gothic" w:hAnsi="Century Gothic"/>
          <w:sz w:val="20"/>
          <w:szCs w:val="20"/>
        </w:rPr>
        <w:t xml:space="preserve"> Tutti i dipendenti e collaboratori, in relazione alle singole funzioni di competenza, sono responsabili della veridicità ed autenticità delle singole documentazioni trattate.</w:t>
      </w:r>
      <w:r w:rsidRPr="00CB5230">
        <w:rPr>
          <w:rFonts w:ascii="Century Gothic" w:hAnsi="Century Gothic"/>
          <w:sz w:val="20"/>
          <w:szCs w:val="20"/>
        </w:rPr>
        <w:t xml:space="preserve"> Esse devono essere correttamente custodite ed </w:t>
      </w:r>
      <w:r w:rsidRPr="00CB5230">
        <w:rPr>
          <w:rFonts w:ascii="Century Gothic" w:hAnsi="Century Gothic"/>
          <w:sz w:val="20"/>
          <w:szCs w:val="20"/>
        </w:rPr>
        <w:lastRenderedPageBreak/>
        <w:t xml:space="preserve">archiviate, sì da </w:t>
      </w:r>
      <w:r w:rsidR="00D70307" w:rsidRPr="00CB5230">
        <w:rPr>
          <w:rFonts w:ascii="Century Gothic" w:hAnsi="Century Gothic"/>
          <w:sz w:val="20"/>
          <w:szCs w:val="20"/>
        </w:rPr>
        <w:t>consentire agevole</w:t>
      </w:r>
      <w:r w:rsidRPr="00CB5230">
        <w:rPr>
          <w:rFonts w:ascii="Century Gothic" w:hAnsi="Century Gothic"/>
          <w:sz w:val="20"/>
          <w:szCs w:val="20"/>
        </w:rPr>
        <w:t xml:space="preserve"> reperimento, consultazione e la precisa ricostruzione dell’operazione cui si riferiscono e l’individuazione dei diversi livelli di responsabilità.</w:t>
      </w:r>
    </w:p>
    <w:p w14:paraId="19BF1D99" w14:textId="20E643BA" w:rsidR="005D5983" w:rsidRPr="00CB5230" w:rsidRDefault="005D5983" w:rsidP="005D5983">
      <w:pPr>
        <w:rPr>
          <w:rFonts w:ascii="Century Gothic" w:hAnsi="Century Gothic"/>
          <w:sz w:val="20"/>
          <w:szCs w:val="20"/>
        </w:rPr>
      </w:pPr>
      <w:r w:rsidRPr="00CB5230">
        <w:rPr>
          <w:rFonts w:ascii="Century Gothic" w:hAnsi="Century Gothic"/>
          <w:sz w:val="20"/>
          <w:szCs w:val="20"/>
        </w:rPr>
        <w:t>Nella redazione del bilancio, delle altre scritture contabili e dei documenti concernenti la situazione economica, patrimoniale e finanziaria di</w:t>
      </w:r>
      <w:r w:rsidR="00714C50" w:rsidRPr="00CB5230">
        <w:rPr>
          <w:rFonts w:ascii="Century Gothic" w:hAnsi="Century Gothic"/>
          <w:b/>
          <w:sz w:val="20"/>
          <w:szCs w:val="20"/>
        </w:rPr>
        <w:t xml:space="preserve"> A.P.T. </w:t>
      </w:r>
      <w:r w:rsidRPr="00CB5230">
        <w:rPr>
          <w:rFonts w:ascii="Century Gothic" w:hAnsi="Century Gothic"/>
          <w:sz w:val="20"/>
          <w:szCs w:val="20"/>
        </w:rPr>
        <w:t>è fatto divieto di inserire voci non veritiere.</w:t>
      </w:r>
    </w:p>
    <w:p w14:paraId="53DF3106" w14:textId="796822CC" w:rsidR="005D5983" w:rsidRPr="00CB5230" w:rsidRDefault="005D5983" w:rsidP="005D5983">
      <w:pPr>
        <w:rPr>
          <w:rFonts w:ascii="Century Gothic" w:hAnsi="Century Gothic"/>
          <w:sz w:val="20"/>
          <w:szCs w:val="20"/>
        </w:rPr>
      </w:pPr>
      <w:r w:rsidRPr="00CB5230">
        <w:rPr>
          <w:rFonts w:ascii="Century Gothic" w:hAnsi="Century Gothic"/>
          <w:sz w:val="20"/>
          <w:szCs w:val="20"/>
        </w:rPr>
        <w:t xml:space="preserve">Ogni dipendente o collaboratore esterno di </w:t>
      </w:r>
      <w:r w:rsidR="00714C50" w:rsidRPr="00CB5230">
        <w:rPr>
          <w:rFonts w:ascii="Century Gothic" w:hAnsi="Century Gothic"/>
          <w:b/>
          <w:sz w:val="20"/>
          <w:szCs w:val="20"/>
        </w:rPr>
        <w:t>A.P.T.</w:t>
      </w:r>
      <w:r w:rsidRPr="00CB5230">
        <w:rPr>
          <w:rFonts w:ascii="Century Gothic" w:hAnsi="Century Gothic"/>
          <w:sz w:val="20"/>
          <w:szCs w:val="20"/>
        </w:rPr>
        <w:t xml:space="preserve"> </w:t>
      </w:r>
      <w:r w:rsidRPr="00CB5230">
        <w:rPr>
          <w:rFonts w:ascii="Century Gothic" w:hAnsi="Century Gothic"/>
          <w:b/>
          <w:sz w:val="20"/>
          <w:szCs w:val="20"/>
        </w:rPr>
        <w:t>che giungesse a conoscenza</w:t>
      </w:r>
      <w:r w:rsidRPr="00CB5230">
        <w:rPr>
          <w:rFonts w:ascii="Century Gothic" w:hAnsi="Century Gothic"/>
          <w:sz w:val="20"/>
          <w:szCs w:val="20"/>
        </w:rPr>
        <w:t xml:space="preserve"> di omissioni, falsificazioni o scarsa accuratezza nella gestione della contabilità e della documentazione su cui le registrazioni contabili si fondano</w:t>
      </w:r>
      <w:r w:rsidRPr="00CB5230">
        <w:rPr>
          <w:rFonts w:ascii="Century Gothic" w:hAnsi="Century Gothic"/>
          <w:b/>
          <w:sz w:val="20"/>
          <w:szCs w:val="20"/>
        </w:rPr>
        <w:t>, è tenuto a farne tempestiva segnalazione</w:t>
      </w:r>
      <w:r w:rsidRPr="00CB5230">
        <w:rPr>
          <w:rFonts w:ascii="Century Gothic" w:hAnsi="Century Gothic"/>
          <w:sz w:val="20"/>
          <w:szCs w:val="20"/>
        </w:rPr>
        <w:t>: i dipendenti hanno il dovere di informare il proprio Responsabile o, qualora ciò non fosse possibile per motivi di opportunità, direttamente l’Organismo di Vigilanza; i consulenti esterni alla Società dovranno invece informare il loro referente interno in Azienda o, qualora ciò non fosse possibile per motivi di opportunità, direttamente l’Organismo di Vigilanza; i Responsabili sono tenuti ad informare direttamente l’Organismo di Vigilanza.</w:t>
      </w:r>
    </w:p>
    <w:p w14:paraId="3468A718" w14:textId="77777777" w:rsidR="005D5983" w:rsidRPr="00CB5230" w:rsidRDefault="005D5983" w:rsidP="005D5983">
      <w:pPr>
        <w:rPr>
          <w:rFonts w:ascii="Century Gothic" w:hAnsi="Century Gothic"/>
          <w:b/>
          <w:sz w:val="20"/>
          <w:szCs w:val="20"/>
        </w:rPr>
      </w:pPr>
      <w:r w:rsidRPr="00CB5230">
        <w:rPr>
          <w:rFonts w:ascii="Century Gothic" w:hAnsi="Century Gothic"/>
          <w:b/>
          <w:sz w:val="20"/>
          <w:szCs w:val="20"/>
        </w:rPr>
        <w:t xml:space="preserve">Eventuali comportamenti devianti possono integrare una violazione degli articoli 2621, 2622, 2623 e 2625 del </w:t>
      </w:r>
      <w:proofErr w:type="gramStart"/>
      <w:r w:rsidRPr="00CB5230">
        <w:rPr>
          <w:rFonts w:ascii="Century Gothic" w:hAnsi="Century Gothic"/>
          <w:b/>
          <w:sz w:val="20"/>
          <w:szCs w:val="20"/>
        </w:rPr>
        <w:t>Codice Civile</w:t>
      </w:r>
      <w:proofErr w:type="gramEnd"/>
      <w:r w:rsidRPr="00CB5230">
        <w:rPr>
          <w:rFonts w:ascii="Century Gothic" w:hAnsi="Century Gothic"/>
          <w:b/>
          <w:sz w:val="20"/>
          <w:szCs w:val="20"/>
        </w:rPr>
        <w:t>.</w:t>
      </w:r>
    </w:p>
    <w:p w14:paraId="2DDF1D7C" w14:textId="315FB06C" w:rsidR="005D5983" w:rsidRPr="00CB5230" w:rsidRDefault="005D5983" w:rsidP="00AF2601">
      <w:pPr>
        <w:rPr>
          <w:rFonts w:ascii="Century Gothic" w:hAnsi="Century Gothic"/>
          <w:sz w:val="20"/>
          <w:szCs w:val="20"/>
        </w:rPr>
      </w:pPr>
      <w:r w:rsidRPr="00CB5230">
        <w:rPr>
          <w:rFonts w:ascii="Century Gothic" w:hAnsi="Century Gothic"/>
          <w:sz w:val="20"/>
          <w:szCs w:val="20"/>
        </w:rPr>
        <w:t xml:space="preserve">Ogni dipendente dovrà inoltre, se richiesto, fornire al </w:t>
      </w:r>
      <w:r w:rsidR="00AF2601">
        <w:rPr>
          <w:rFonts w:ascii="Century Gothic" w:hAnsi="Century Gothic"/>
          <w:sz w:val="20"/>
          <w:szCs w:val="20"/>
        </w:rPr>
        <w:t>Revisore,</w:t>
      </w:r>
      <w:r w:rsidRPr="00CB5230">
        <w:rPr>
          <w:rFonts w:ascii="Century Gothic" w:hAnsi="Century Gothic"/>
          <w:sz w:val="20"/>
          <w:szCs w:val="20"/>
        </w:rPr>
        <w:t xml:space="preserve"> nonché all’Organismo di</w:t>
      </w:r>
      <w:r w:rsidR="00D70307" w:rsidRPr="00CB5230">
        <w:rPr>
          <w:rFonts w:ascii="Century Gothic" w:hAnsi="Century Gothic"/>
          <w:sz w:val="20"/>
          <w:szCs w:val="20"/>
        </w:rPr>
        <w:t xml:space="preserve"> V</w:t>
      </w:r>
      <w:r w:rsidRPr="00CB5230">
        <w:rPr>
          <w:rFonts w:ascii="Century Gothic" w:hAnsi="Century Gothic"/>
          <w:sz w:val="20"/>
          <w:szCs w:val="20"/>
        </w:rPr>
        <w:t>igilanza ogni informazione e/o dato sulla situazione economica, patrimoniale e finanziaria della società, acquisita e/o conosciuta nell’ambito dello svolgimento delle attività di propria competenza.</w:t>
      </w:r>
    </w:p>
    <w:p w14:paraId="637AE8C0" w14:textId="7E73CC42" w:rsidR="005D5983" w:rsidRPr="00CB5230" w:rsidRDefault="00CB5230" w:rsidP="005D5983">
      <w:pPr>
        <w:rPr>
          <w:rFonts w:ascii="Century Gothic" w:hAnsi="Century Gothic"/>
          <w:sz w:val="20"/>
          <w:szCs w:val="20"/>
        </w:rPr>
      </w:pPr>
      <w:r w:rsidRPr="00826E6C">
        <w:rPr>
          <w:rFonts w:ascii="Century Gothic" w:hAnsi="Century Gothic"/>
          <w:b/>
          <w:sz w:val="20"/>
          <w:szCs w:val="20"/>
        </w:rPr>
        <w:t xml:space="preserve"> A.P.T. </w:t>
      </w:r>
      <w:r w:rsidR="005D5983" w:rsidRPr="00826E6C">
        <w:rPr>
          <w:rFonts w:ascii="Century Gothic" w:hAnsi="Century Gothic"/>
          <w:sz w:val="20"/>
          <w:szCs w:val="20"/>
        </w:rPr>
        <w:t>attraverso</w:t>
      </w:r>
      <w:r w:rsidR="005D5983" w:rsidRPr="00CB5230">
        <w:rPr>
          <w:rFonts w:ascii="Century Gothic" w:hAnsi="Century Gothic"/>
          <w:sz w:val="20"/>
          <w:szCs w:val="20"/>
        </w:rPr>
        <w:t xml:space="preserve"> gli organi sociali e le funzioni aziendali di volta in volta interessate, nonché tramite gli organi di revisione, effettua gli opportuni controlli sulla correttezza delle registrazioni contabili e la loro conformità alle varie disposizioni di legge</w:t>
      </w:r>
      <w:r w:rsidR="00B20F40" w:rsidRPr="00CB5230">
        <w:rPr>
          <w:rFonts w:ascii="Century Gothic" w:hAnsi="Century Gothic"/>
          <w:sz w:val="20"/>
          <w:szCs w:val="20"/>
        </w:rPr>
        <w:t>.</w:t>
      </w:r>
    </w:p>
    <w:p w14:paraId="7D3FEB42" w14:textId="77777777" w:rsidR="005D5983" w:rsidRPr="00CB5230" w:rsidRDefault="005D5983" w:rsidP="00A1425B">
      <w:pPr>
        <w:pStyle w:val="Titolo1"/>
      </w:pPr>
      <w:bookmarkStart w:id="103" w:name="_Toc175466340"/>
      <w:bookmarkStart w:id="104" w:name="_Toc291158228"/>
      <w:bookmarkStart w:id="105" w:name="_Toc29399771"/>
      <w:r w:rsidRPr="00CB5230">
        <w:t>PREVENZIONE - CONTROLLO INTERNO</w:t>
      </w:r>
      <w:r w:rsidR="00560CD3">
        <w:t xml:space="preserve"> - GESTIONE SEGNALAZIONI</w:t>
      </w:r>
      <w:r w:rsidRPr="00CB5230">
        <w:t xml:space="preserve"> – ORGANISMO DI VIGILANZA</w:t>
      </w:r>
      <w:bookmarkEnd w:id="103"/>
      <w:bookmarkEnd w:id="104"/>
      <w:bookmarkEnd w:id="105"/>
    </w:p>
    <w:p w14:paraId="18313731" w14:textId="1B0FE0BA" w:rsidR="00B20F40" w:rsidRPr="008547A9" w:rsidRDefault="00CB5230" w:rsidP="00B20F40">
      <w:pPr>
        <w:rPr>
          <w:rFonts w:ascii="Century Gothic" w:hAnsi="Century Gothic"/>
          <w:b/>
          <w:bCs/>
          <w:sz w:val="20"/>
          <w:szCs w:val="20"/>
        </w:rPr>
      </w:pPr>
      <w:r w:rsidRPr="00826E6C">
        <w:rPr>
          <w:rFonts w:ascii="Century Gothic" w:hAnsi="Century Gothic"/>
          <w:b/>
          <w:sz w:val="20"/>
          <w:szCs w:val="20"/>
        </w:rPr>
        <w:t xml:space="preserve"> A.P.T.</w:t>
      </w:r>
      <w:r w:rsidR="00826E6C">
        <w:rPr>
          <w:rFonts w:ascii="Century Gothic" w:hAnsi="Century Gothic"/>
          <w:b/>
          <w:sz w:val="20"/>
          <w:szCs w:val="20"/>
        </w:rPr>
        <w:t xml:space="preserve"> </w:t>
      </w:r>
      <w:r w:rsidR="005D5983" w:rsidRPr="00CB5230">
        <w:rPr>
          <w:rFonts w:ascii="Century Gothic" w:hAnsi="Century Gothic"/>
          <w:spacing w:val="-1"/>
          <w:sz w:val="20"/>
          <w:szCs w:val="20"/>
        </w:rPr>
        <w:t>n</w:t>
      </w:r>
      <w:r w:rsidR="005D5983" w:rsidRPr="00CB5230">
        <w:rPr>
          <w:rFonts w:ascii="Century Gothic" w:hAnsi="Century Gothic"/>
          <w:sz w:val="20"/>
          <w:szCs w:val="20"/>
        </w:rPr>
        <w:t xml:space="preserve">el rispetto della normativa vigente e nell’ottica della pianificazione e della gestione delle attività aziendali tese all’efficienza, alla correttezza, alla trasparenza ed alla qualità, </w:t>
      </w:r>
      <w:r w:rsidR="005D5983" w:rsidRPr="00CB5230">
        <w:rPr>
          <w:rFonts w:ascii="Century Gothic" w:hAnsi="Century Gothic"/>
          <w:b/>
          <w:spacing w:val="-1"/>
          <w:sz w:val="20"/>
          <w:szCs w:val="20"/>
        </w:rPr>
        <w:t xml:space="preserve">si impegna ad adottare idonee </w:t>
      </w:r>
      <w:r w:rsidR="005D5983" w:rsidRPr="00CB5230">
        <w:rPr>
          <w:rFonts w:ascii="Century Gothic" w:hAnsi="Century Gothic"/>
          <w:sz w:val="20"/>
          <w:szCs w:val="20"/>
        </w:rPr>
        <w:t xml:space="preserve">misure organizzative e di gestione </w:t>
      </w:r>
      <w:r w:rsidR="005D5983" w:rsidRPr="00CB5230">
        <w:rPr>
          <w:rFonts w:ascii="Century Gothic" w:hAnsi="Century Gothic"/>
          <w:b/>
          <w:sz w:val="20"/>
          <w:szCs w:val="20"/>
        </w:rPr>
        <w:t>idonee a prevenire</w:t>
      </w:r>
      <w:r w:rsidR="005D5983" w:rsidRPr="00CB5230">
        <w:rPr>
          <w:rFonts w:ascii="Century Gothic" w:hAnsi="Century Gothic"/>
          <w:sz w:val="20"/>
          <w:szCs w:val="20"/>
        </w:rPr>
        <w:t xml:space="preserve"> comportamenti illeciti o comunque contrari alle regole del presente </w:t>
      </w:r>
      <w:r w:rsidR="007516C0" w:rsidRPr="008547A9">
        <w:rPr>
          <w:rFonts w:ascii="Century Gothic" w:hAnsi="Century Gothic"/>
          <w:b/>
          <w:bCs/>
          <w:sz w:val="20"/>
          <w:szCs w:val="20"/>
        </w:rPr>
        <w:t>CODICE ETICO</w:t>
      </w:r>
      <w:r w:rsidR="005D5983" w:rsidRPr="00CB5230">
        <w:rPr>
          <w:rFonts w:ascii="Century Gothic" w:hAnsi="Century Gothic"/>
          <w:sz w:val="20"/>
          <w:szCs w:val="20"/>
        </w:rPr>
        <w:t xml:space="preserve"> da parte di qualunque soggetto che agisca per la Società</w:t>
      </w:r>
      <w:r w:rsidR="008547A9" w:rsidRPr="008547A9">
        <w:rPr>
          <w:rFonts w:ascii="Century Gothic" w:hAnsi="Century Gothic"/>
          <w:b/>
          <w:bCs/>
          <w:sz w:val="20"/>
          <w:szCs w:val="20"/>
        </w:rPr>
        <w:t>, anche con particolare riferimento a quanto contemplato nelle parti generali e speciali del Mo</w:t>
      </w:r>
      <w:r w:rsidR="00B20F40" w:rsidRPr="008547A9">
        <w:rPr>
          <w:rFonts w:ascii="Century Gothic" w:hAnsi="Century Gothic"/>
          <w:b/>
          <w:bCs/>
          <w:sz w:val="20"/>
          <w:szCs w:val="20"/>
        </w:rPr>
        <w:t>dell</w:t>
      </w:r>
      <w:r w:rsidR="008547A9" w:rsidRPr="008547A9">
        <w:rPr>
          <w:rFonts w:ascii="Century Gothic" w:hAnsi="Century Gothic"/>
          <w:b/>
          <w:bCs/>
          <w:sz w:val="20"/>
          <w:szCs w:val="20"/>
        </w:rPr>
        <w:t>o</w:t>
      </w:r>
      <w:r w:rsidR="00B20F40" w:rsidRPr="008547A9">
        <w:rPr>
          <w:rFonts w:ascii="Century Gothic" w:hAnsi="Century Gothic"/>
          <w:b/>
          <w:bCs/>
          <w:sz w:val="20"/>
          <w:szCs w:val="20"/>
        </w:rPr>
        <w:t xml:space="preserve"> di organizzazione, gestione e controllo </w:t>
      </w:r>
      <w:r w:rsidR="008547A9" w:rsidRPr="008547A9">
        <w:rPr>
          <w:rFonts w:ascii="Century Gothic" w:hAnsi="Century Gothic"/>
          <w:b/>
          <w:bCs/>
          <w:sz w:val="20"/>
          <w:szCs w:val="20"/>
        </w:rPr>
        <w:t>ex D.lgs. 231/01</w:t>
      </w:r>
      <w:r w:rsidR="00B20F40" w:rsidRPr="008547A9">
        <w:rPr>
          <w:rFonts w:ascii="Century Gothic" w:hAnsi="Century Gothic"/>
          <w:b/>
          <w:bCs/>
          <w:sz w:val="20"/>
          <w:szCs w:val="20"/>
        </w:rPr>
        <w:t>.</w:t>
      </w:r>
    </w:p>
    <w:p w14:paraId="331F2227" w14:textId="7BB8BAEC" w:rsidR="005D5983" w:rsidRPr="00CB5230" w:rsidRDefault="00B20F40" w:rsidP="000E0F77">
      <w:pPr>
        <w:rPr>
          <w:rFonts w:ascii="Century Gothic" w:hAnsi="Century Gothic"/>
          <w:sz w:val="20"/>
          <w:szCs w:val="20"/>
        </w:rPr>
      </w:pPr>
      <w:r w:rsidRPr="00CB5230">
        <w:rPr>
          <w:rFonts w:ascii="Century Gothic" w:hAnsi="Century Gothic"/>
          <w:sz w:val="20"/>
          <w:szCs w:val="20"/>
        </w:rPr>
        <w:t xml:space="preserve">In quest’ambito esplicano un’efficace funzione preventiva </w:t>
      </w:r>
      <w:r w:rsidR="00527349" w:rsidRPr="00CB5230">
        <w:rPr>
          <w:rFonts w:ascii="Century Gothic" w:hAnsi="Century Gothic"/>
          <w:sz w:val="20"/>
          <w:szCs w:val="20"/>
        </w:rPr>
        <w:t xml:space="preserve">l’applicazione delle procedure definite </w:t>
      </w:r>
      <w:r w:rsidR="007C5709" w:rsidRPr="00CB5230">
        <w:rPr>
          <w:rFonts w:ascii="Century Gothic" w:hAnsi="Century Gothic"/>
          <w:sz w:val="20"/>
          <w:szCs w:val="20"/>
        </w:rPr>
        <w:t>per quanto concerne la valutazione e la prevenzione dei rischi e la tutela dell’igiene e della salute sul lavoro, come nell</w:t>
      </w:r>
      <w:r w:rsidR="003F68C6" w:rsidRPr="00CB5230">
        <w:rPr>
          <w:rFonts w:ascii="Century Gothic" w:hAnsi="Century Gothic"/>
          <w:sz w:val="20"/>
          <w:szCs w:val="20"/>
        </w:rPr>
        <w:t>a vigente</w:t>
      </w:r>
      <w:r w:rsidR="007C5709" w:rsidRPr="00CB5230">
        <w:rPr>
          <w:rFonts w:ascii="Century Gothic" w:hAnsi="Century Gothic"/>
          <w:sz w:val="20"/>
          <w:szCs w:val="20"/>
        </w:rPr>
        <w:t xml:space="preserve"> stesura del relativo </w:t>
      </w:r>
      <w:r w:rsidR="007C5709" w:rsidRPr="00CB5230">
        <w:rPr>
          <w:rFonts w:ascii="Century Gothic" w:hAnsi="Century Gothic"/>
          <w:b/>
          <w:bCs/>
          <w:sz w:val="20"/>
          <w:szCs w:val="20"/>
        </w:rPr>
        <w:t>“</w:t>
      </w:r>
      <w:r w:rsidR="000E0F77">
        <w:rPr>
          <w:rFonts w:ascii="Century Gothic" w:hAnsi="Century Gothic"/>
          <w:b/>
          <w:bCs/>
          <w:sz w:val="20"/>
          <w:szCs w:val="20"/>
        </w:rPr>
        <w:t xml:space="preserve">DVR - </w:t>
      </w:r>
      <w:r w:rsidR="007C5709" w:rsidRPr="00CB5230">
        <w:rPr>
          <w:rFonts w:ascii="Century Gothic" w:hAnsi="Century Gothic"/>
          <w:b/>
          <w:bCs/>
          <w:sz w:val="20"/>
          <w:szCs w:val="20"/>
        </w:rPr>
        <w:t>Documento di Valutazione dei Rischi”</w:t>
      </w:r>
      <w:r w:rsidR="00826E6C">
        <w:rPr>
          <w:rFonts w:ascii="Century Gothic" w:hAnsi="Century Gothic"/>
          <w:b/>
          <w:bCs/>
          <w:sz w:val="20"/>
          <w:szCs w:val="20"/>
        </w:rPr>
        <w:t>.</w:t>
      </w:r>
      <w:r w:rsidR="00CB5230">
        <w:rPr>
          <w:rFonts w:ascii="Century Gothic" w:hAnsi="Century Gothic"/>
          <w:b/>
          <w:sz w:val="20"/>
          <w:szCs w:val="20"/>
        </w:rPr>
        <w:t xml:space="preserve"> </w:t>
      </w:r>
    </w:p>
    <w:p w14:paraId="4C6DF35B" w14:textId="77777777" w:rsidR="008B0EDC" w:rsidRPr="00CB5230" w:rsidRDefault="00CB5230" w:rsidP="008B0EDC">
      <w:pPr>
        <w:rPr>
          <w:rFonts w:ascii="Century Gothic" w:hAnsi="Century Gothic"/>
          <w:spacing w:val="-1"/>
          <w:sz w:val="20"/>
          <w:szCs w:val="20"/>
          <w:u w:val="single"/>
        </w:rPr>
      </w:pPr>
      <w:r>
        <w:rPr>
          <w:rFonts w:ascii="Century Gothic" w:hAnsi="Century Gothic"/>
          <w:b/>
          <w:sz w:val="20"/>
          <w:szCs w:val="20"/>
        </w:rPr>
        <w:t xml:space="preserve"> </w:t>
      </w:r>
    </w:p>
    <w:p w14:paraId="311DC4F3" w14:textId="77777777" w:rsidR="005D5983" w:rsidRPr="00CB5230" w:rsidRDefault="005D5983" w:rsidP="00317A32">
      <w:pPr>
        <w:pStyle w:val="Titolo2"/>
      </w:pPr>
      <w:bookmarkStart w:id="106" w:name="_Toc175466341"/>
      <w:bookmarkStart w:id="107" w:name="_Toc291158229"/>
      <w:bookmarkStart w:id="108" w:name="_Toc29399772"/>
      <w:r w:rsidRPr="00CB5230">
        <w:t>CONTROLLO INTERNO</w:t>
      </w:r>
      <w:bookmarkEnd w:id="106"/>
      <w:bookmarkEnd w:id="107"/>
      <w:r w:rsidR="000E0F77">
        <w:t xml:space="preserve"> </w:t>
      </w:r>
      <w:r w:rsidR="00560CD3">
        <w:t xml:space="preserve">– GESTIONE SEGNALAZIONI </w:t>
      </w:r>
      <w:r w:rsidR="000E0F77">
        <w:t>e O.D.V.</w:t>
      </w:r>
      <w:bookmarkEnd w:id="108"/>
    </w:p>
    <w:p w14:paraId="5E195E6A" w14:textId="77777777" w:rsidR="005D5983" w:rsidRDefault="005D5983" w:rsidP="005D5983">
      <w:pPr>
        <w:rPr>
          <w:rFonts w:ascii="Century Gothic" w:hAnsi="Century Gothic"/>
          <w:sz w:val="20"/>
          <w:szCs w:val="20"/>
        </w:rPr>
      </w:pPr>
      <w:r w:rsidRPr="00CB5230">
        <w:rPr>
          <w:rFonts w:ascii="Century Gothic" w:hAnsi="Century Gothic"/>
          <w:sz w:val="20"/>
          <w:szCs w:val="20"/>
        </w:rPr>
        <w:t xml:space="preserve">Si attribuisce forte rilievo </w:t>
      </w:r>
      <w:r w:rsidR="000E0F77">
        <w:rPr>
          <w:rFonts w:ascii="Century Gothic" w:hAnsi="Century Gothic"/>
          <w:sz w:val="20"/>
          <w:szCs w:val="20"/>
        </w:rPr>
        <w:t xml:space="preserve">anche </w:t>
      </w:r>
      <w:r w:rsidRPr="00CB5230">
        <w:rPr>
          <w:rFonts w:ascii="Century Gothic" w:hAnsi="Century Gothic"/>
          <w:sz w:val="20"/>
          <w:szCs w:val="20"/>
        </w:rPr>
        <w:t xml:space="preserve">al controllo interno operato al fine di realizzare gli obiettivi della società, ad assicurare la conformità dei comportamenti alle leggi ed ai regolamenti, a predisporre dati </w:t>
      </w:r>
      <w:r w:rsidRPr="00CB5230">
        <w:rPr>
          <w:rFonts w:ascii="Century Gothic" w:hAnsi="Century Gothic"/>
          <w:sz w:val="20"/>
          <w:szCs w:val="20"/>
        </w:rPr>
        <w:lastRenderedPageBreak/>
        <w:t>economici e finanziari veritieri e corretti.</w:t>
      </w:r>
      <w:r w:rsidR="00991C86">
        <w:rPr>
          <w:rFonts w:ascii="Century Gothic" w:hAnsi="Century Gothic"/>
          <w:sz w:val="20"/>
          <w:szCs w:val="20"/>
        </w:rPr>
        <w:t xml:space="preserve"> </w:t>
      </w:r>
      <w:r w:rsidRPr="00CB5230">
        <w:rPr>
          <w:rFonts w:ascii="Century Gothic" w:hAnsi="Century Gothic"/>
          <w:sz w:val="20"/>
          <w:szCs w:val="20"/>
        </w:rPr>
        <w:t>Tutti devono sentirsi responsabili dell’aggiornamento e della gestione di un efficace sistema di controllo interno, impegnandosi a condividerne i valori e gli strumenti.</w:t>
      </w:r>
    </w:p>
    <w:p w14:paraId="0E47F4EF" w14:textId="04253D10" w:rsidR="00560CD3" w:rsidRPr="00560CD3" w:rsidRDefault="00560CD3" w:rsidP="005D5983">
      <w:pPr>
        <w:rPr>
          <w:rFonts w:ascii="Century Gothic" w:hAnsi="Century Gothic"/>
          <w:sz w:val="20"/>
          <w:szCs w:val="20"/>
        </w:rPr>
      </w:pPr>
      <w:r>
        <w:rPr>
          <w:rFonts w:ascii="Century Gothic" w:hAnsi="Century Gothic"/>
          <w:sz w:val="20"/>
          <w:szCs w:val="20"/>
        </w:rPr>
        <w:t xml:space="preserve">In </w:t>
      </w:r>
      <w:r w:rsidRPr="00826E6C">
        <w:rPr>
          <w:rFonts w:ascii="Century Gothic" w:hAnsi="Century Gothic"/>
          <w:b/>
          <w:bCs/>
          <w:sz w:val="20"/>
          <w:szCs w:val="20"/>
        </w:rPr>
        <w:t>A</w:t>
      </w:r>
      <w:r w:rsidR="00826E6C" w:rsidRPr="00826E6C">
        <w:rPr>
          <w:rFonts w:ascii="Century Gothic" w:hAnsi="Century Gothic"/>
          <w:b/>
          <w:bCs/>
          <w:sz w:val="20"/>
          <w:szCs w:val="20"/>
        </w:rPr>
        <w:t>.</w:t>
      </w:r>
      <w:r w:rsidRPr="00826E6C">
        <w:rPr>
          <w:rFonts w:ascii="Century Gothic" w:hAnsi="Century Gothic"/>
          <w:b/>
          <w:bCs/>
          <w:sz w:val="20"/>
          <w:szCs w:val="20"/>
        </w:rPr>
        <w:t>P</w:t>
      </w:r>
      <w:r w:rsidR="00826E6C" w:rsidRPr="00826E6C">
        <w:rPr>
          <w:rFonts w:ascii="Century Gothic" w:hAnsi="Century Gothic"/>
          <w:b/>
          <w:bCs/>
          <w:sz w:val="20"/>
          <w:szCs w:val="20"/>
        </w:rPr>
        <w:t>.</w:t>
      </w:r>
      <w:r w:rsidRPr="00826E6C">
        <w:rPr>
          <w:rFonts w:ascii="Century Gothic" w:hAnsi="Century Gothic"/>
          <w:b/>
          <w:bCs/>
          <w:sz w:val="20"/>
          <w:szCs w:val="20"/>
        </w:rPr>
        <w:t>T</w:t>
      </w:r>
      <w:r w:rsidR="00826E6C">
        <w:rPr>
          <w:rFonts w:ascii="Century Gothic" w:hAnsi="Century Gothic"/>
          <w:b/>
          <w:bCs/>
          <w:sz w:val="20"/>
          <w:szCs w:val="20"/>
        </w:rPr>
        <w:t>.</w:t>
      </w:r>
      <w:r>
        <w:rPr>
          <w:rFonts w:ascii="Century Gothic" w:hAnsi="Century Gothic"/>
          <w:sz w:val="20"/>
          <w:szCs w:val="20"/>
        </w:rPr>
        <w:t xml:space="preserve"> è possibile segnalare direttamente ad ODV o alla Direzione situazioni di presunto illecito e/o irregolarità, mediante l’apposito </w:t>
      </w:r>
      <w:r w:rsidRPr="00560CD3">
        <w:rPr>
          <w:rFonts w:ascii="Century Gothic" w:hAnsi="Century Gothic"/>
          <w:b/>
          <w:bCs/>
          <w:sz w:val="20"/>
          <w:szCs w:val="20"/>
        </w:rPr>
        <w:t>Modello di Segnalazione</w:t>
      </w:r>
      <w:r>
        <w:rPr>
          <w:rFonts w:ascii="Century Gothic" w:hAnsi="Century Gothic"/>
          <w:b/>
          <w:bCs/>
          <w:sz w:val="20"/>
          <w:szCs w:val="20"/>
        </w:rPr>
        <w:t>,</w:t>
      </w:r>
      <w:r>
        <w:rPr>
          <w:rFonts w:ascii="Century Gothic" w:hAnsi="Century Gothic"/>
          <w:sz w:val="20"/>
          <w:szCs w:val="20"/>
        </w:rPr>
        <w:t xml:space="preserve"> </w:t>
      </w:r>
      <w:r w:rsidRPr="00560CD3">
        <w:rPr>
          <w:rFonts w:ascii="Century Gothic" w:hAnsi="Century Gothic"/>
          <w:b/>
          <w:bCs/>
          <w:sz w:val="20"/>
          <w:szCs w:val="20"/>
        </w:rPr>
        <w:t xml:space="preserve">allegato e predisposto in attuazione delle norme </w:t>
      </w:r>
      <w:r>
        <w:rPr>
          <w:rFonts w:ascii="Century Gothic" w:hAnsi="Century Gothic"/>
          <w:b/>
          <w:bCs/>
          <w:sz w:val="20"/>
          <w:szCs w:val="20"/>
        </w:rPr>
        <w:t>sul</w:t>
      </w:r>
      <w:r w:rsidRPr="00560CD3">
        <w:rPr>
          <w:rFonts w:ascii="Century Gothic" w:hAnsi="Century Gothic"/>
          <w:b/>
          <w:bCs/>
          <w:sz w:val="20"/>
          <w:szCs w:val="20"/>
        </w:rPr>
        <w:t xml:space="preserve"> whistleblowing</w:t>
      </w:r>
      <w:r>
        <w:rPr>
          <w:rFonts w:ascii="Century Gothic" w:hAnsi="Century Gothic"/>
          <w:b/>
          <w:bCs/>
          <w:sz w:val="20"/>
          <w:szCs w:val="20"/>
        </w:rPr>
        <w:t>. A</w:t>
      </w:r>
      <w:r w:rsidR="00826E6C">
        <w:rPr>
          <w:rFonts w:ascii="Century Gothic" w:hAnsi="Century Gothic"/>
          <w:b/>
          <w:bCs/>
          <w:sz w:val="20"/>
          <w:szCs w:val="20"/>
        </w:rPr>
        <w:t>.</w:t>
      </w:r>
      <w:r>
        <w:rPr>
          <w:rFonts w:ascii="Century Gothic" w:hAnsi="Century Gothic"/>
          <w:b/>
          <w:bCs/>
          <w:sz w:val="20"/>
          <w:szCs w:val="20"/>
        </w:rPr>
        <w:t>P</w:t>
      </w:r>
      <w:r w:rsidR="00826E6C">
        <w:rPr>
          <w:rFonts w:ascii="Century Gothic" w:hAnsi="Century Gothic"/>
          <w:b/>
          <w:bCs/>
          <w:sz w:val="20"/>
          <w:szCs w:val="20"/>
        </w:rPr>
        <w:t>.</w:t>
      </w:r>
      <w:r>
        <w:rPr>
          <w:rFonts w:ascii="Century Gothic" w:hAnsi="Century Gothic"/>
          <w:b/>
          <w:bCs/>
          <w:sz w:val="20"/>
          <w:szCs w:val="20"/>
        </w:rPr>
        <w:t xml:space="preserve">T. </w:t>
      </w:r>
      <w:r>
        <w:rPr>
          <w:rFonts w:ascii="Century Gothic" w:hAnsi="Century Gothic"/>
          <w:sz w:val="20"/>
          <w:szCs w:val="20"/>
        </w:rPr>
        <w:t xml:space="preserve">si impegna a garantire i segnalanti contro qualsiasi tipo di </w:t>
      </w:r>
      <w:r w:rsidR="00AB19CA">
        <w:rPr>
          <w:rFonts w:ascii="Century Gothic" w:hAnsi="Century Gothic"/>
          <w:sz w:val="20"/>
          <w:szCs w:val="20"/>
        </w:rPr>
        <w:t>ritorsione</w:t>
      </w:r>
      <w:r>
        <w:rPr>
          <w:rFonts w:ascii="Century Gothic" w:hAnsi="Century Gothic"/>
          <w:sz w:val="20"/>
          <w:szCs w:val="20"/>
        </w:rPr>
        <w:t>, e, ai sensi dell’art. 1 co 51 della Legge 190/201 viene garantita la riservatezza sull’identità del segnalante, salvi gli obblighi di legge.</w:t>
      </w:r>
    </w:p>
    <w:p w14:paraId="798C21EE" w14:textId="4E3AD899" w:rsidR="000E0F77" w:rsidRPr="00826E6C" w:rsidRDefault="000E0F77" w:rsidP="000E0F77">
      <w:pPr>
        <w:rPr>
          <w:rFonts w:ascii="Century Gothic" w:hAnsi="Century Gothic"/>
          <w:sz w:val="20"/>
          <w:szCs w:val="20"/>
          <w:highlight w:val="green"/>
          <w:u w:val="single"/>
        </w:rPr>
      </w:pPr>
      <w:r>
        <w:rPr>
          <w:rFonts w:ascii="Century Gothic" w:hAnsi="Century Gothic"/>
          <w:b/>
          <w:sz w:val="20"/>
          <w:szCs w:val="20"/>
        </w:rPr>
        <w:t>A.P.T.</w:t>
      </w:r>
      <w:r w:rsidRPr="00CB5230">
        <w:rPr>
          <w:rFonts w:ascii="Century Gothic" w:hAnsi="Century Gothic" w:cs="Estrangelo Edessa"/>
          <w:sz w:val="20"/>
          <w:szCs w:val="20"/>
        </w:rPr>
        <w:t xml:space="preserve"> </w:t>
      </w:r>
      <w:r w:rsidRPr="00CB5230">
        <w:rPr>
          <w:rFonts w:ascii="Century Gothic" w:hAnsi="Century Gothic"/>
          <w:spacing w:val="-1"/>
          <w:sz w:val="20"/>
          <w:szCs w:val="20"/>
        </w:rPr>
        <w:t xml:space="preserve">si avvale per l’istruttoria conseguente alla segnalazione delle violazioni ed al relativo trattamento, </w:t>
      </w:r>
      <w:r w:rsidRPr="00AB19CA">
        <w:rPr>
          <w:rFonts w:ascii="Century Gothic" w:hAnsi="Century Gothic"/>
          <w:b/>
          <w:bCs/>
          <w:spacing w:val="-1"/>
          <w:sz w:val="20"/>
          <w:szCs w:val="20"/>
        </w:rPr>
        <w:t>di un soggetto preposto al Controllo Interno</w:t>
      </w:r>
      <w:r w:rsidRPr="00CB5230">
        <w:rPr>
          <w:rFonts w:ascii="Century Gothic" w:hAnsi="Century Gothic"/>
          <w:spacing w:val="-1"/>
          <w:sz w:val="20"/>
          <w:szCs w:val="20"/>
        </w:rPr>
        <w:t>, le cui funzioni sono assunte dall</w:t>
      </w:r>
      <w:r w:rsidRPr="00CB5230">
        <w:rPr>
          <w:rFonts w:ascii="Century Gothic" w:hAnsi="Century Gothic"/>
          <w:b/>
          <w:spacing w:val="-1"/>
          <w:sz w:val="20"/>
          <w:szCs w:val="20"/>
        </w:rPr>
        <w:t>’ORGANISMO DI VIGILANZA</w:t>
      </w:r>
      <w:r w:rsidRPr="00CB5230">
        <w:rPr>
          <w:rFonts w:ascii="Century Gothic" w:hAnsi="Century Gothic"/>
          <w:spacing w:val="-1"/>
          <w:sz w:val="20"/>
          <w:szCs w:val="20"/>
        </w:rPr>
        <w:t xml:space="preserve"> </w:t>
      </w:r>
      <w:r w:rsidRPr="00CB5230">
        <w:rPr>
          <w:rFonts w:ascii="Century Gothic" w:hAnsi="Century Gothic"/>
          <w:spacing w:val="-1"/>
          <w:sz w:val="20"/>
          <w:szCs w:val="20"/>
          <w:u w:val="single"/>
        </w:rPr>
        <w:t xml:space="preserve">istituito ai sensi del </w:t>
      </w:r>
      <w:proofErr w:type="spellStart"/>
      <w:r w:rsidRPr="00CB5230">
        <w:rPr>
          <w:rFonts w:ascii="Century Gothic" w:hAnsi="Century Gothic"/>
          <w:spacing w:val="-1"/>
          <w:sz w:val="20"/>
          <w:szCs w:val="20"/>
          <w:u w:val="single"/>
        </w:rPr>
        <w:t>D.Lgs</w:t>
      </w:r>
      <w:proofErr w:type="spellEnd"/>
      <w:r w:rsidRPr="00CB5230">
        <w:rPr>
          <w:rFonts w:ascii="Century Gothic" w:hAnsi="Century Gothic"/>
          <w:spacing w:val="-1"/>
          <w:sz w:val="20"/>
          <w:szCs w:val="20"/>
          <w:u w:val="single"/>
        </w:rPr>
        <w:t xml:space="preserve"> 231/2001, e che sono state attribuite a norma del MODELLO ORGANIZZATIVO </w:t>
      </w:r>
      <w:proofErr w:type="gramStart"/>
      <w:r w:rsidRPr="00CB5230">
        <w:rPr>
          <w:rFonts w:ascii="Century Gothic" w:hAnsi="Century Gothic"/>
          <w:spacing w:val="-1"/>
          <w:sz w:val="20"/>
          <w:szCs w:val="20"/>
          <w:u w:val="single"/>
        </w:rPr>
        <w:t xml:space="preserve">DI </w:t>
      </w:r>
      <w:r w:rsidRPr="00CB5230">
        <w:rPr>
          <w:rFonts w:ascii="Century Gothic" w:hAnsi="Century Gothic"/>
          <w:b/>
          <w:sz w:val="20"/>
          <w:szCs w:val="20"/>
        </w:rPr>
        <w:t xml:space="preserve"> A.P.T.</w:t>
      </w:r>
      <w:proofErr w:type="gramEnd"/>
      <w:r w:rsidRPr="00CB5230">
        <w:rPr>
          <w:rFonts w:ascii="Century Gothic" w:hAnsi="Century Gothic"/>
          <w:b/>
          <w:sz w:val="20"/>
          <w:szCs w:val="20"/>
        </w:rPr>
        <w:t xml:space="preserve"> </w:t>
      </w:r>
      <w:r w:rsidRPr="00826E6C">
        <w:rPr>
          <w:rFonts w:ascii="Century Gothic" w:hAnsi="Century Gothic"/>
          <w:sz w:val="20"/>
          <w:szCs w:val="20"/>
          <w:u w:val="single"/>
        </w:rPr>
        <w:t>a :</w:t>
      </w:r>
      <w:r w:rsidRPr="00826E6C">
        <w:rPr>
          <w:rFonts w:ascii="Century Gothic" w:hAnsi="Century Gothic"/>
          <w:sz w:val="20"/>
          <w:szCs w:val="20"/>
          <w:highlight w:val="green"/>
          <w:u w:val="single"/>
        </w:rPr>
        <w:t xml:space="preserve"> </w:t>
      </w:r>
    </w:p>
    <w:p w14:paraId="0FFE8EA4" w14:textId="1C13474C" w:rsidR="000E0F77" w:rsidRPr="00CB5230" w:rsidRDefault="00275D4D" w:rsidP="000E0F77">
      <w:pPr>
        <w:ind w:left="708" w:firstLine="0"/>
        <w:jc w:val="center"/>
        <w:rPr>
          <w:rFonts w:ascii="Century Gothic" w:hAnsi="Century Gothic"/>
          <w:spacing w:val="-1"/>
          <w:sz w:val="20"/>
          <w:szCs w:val="20"/>
          <w:u w:val="single"/>
        </w:rPr>
      </w:pPr>
      <w:r>
        <w:rPr>
          <w:rFonts w:ascii="Century Gothic" w:hAnsi="Century Gothic"/>
          <w:sz w:val="20"/>
          <w:szCs w:val="20"/>
          <w:u w:val="single"/>
        </w:rPr>
        <w:t>FEDERAZIONE TRENTINA DELLA COOPERAZIONE – avv. Benedetta Bresadola</w:t>
      </w:r>
    </w:p>
    <w:p w14:paraId="33B2E1B3" w14:textId="77777777" w:rsidR="005D5983" w:rsidRPr="00CB5230" w:rsidRDefault="005D5983" w:rsidP="00A1425B">
      <w:pPr>
        <w:pStyle w:val="Titolo1"/>
      </w:pPr>
      <w:bookmarkStart w:id="109" w:name="_Toc175466342"/>
      <w:bookmarkStart w:id="110" w:name="_Toc291158230"/>
      <w:bookmarkStart w:id="111" w:name="_Toc29399773"/>
      <w:r w:rsidRPr="00CB5230">
        <w:t>SANZIONI</w:t>
      </w:r>
      <w:bookmarkEnd w:id="109"/>
      <w:bookmarkEnd w:id="110"/>
      <w:bookmarkEnd w:id="111"/>
    </w:p>
    <w:p w14:paraId="70896BBD" w14:textId="34FE224A" w:rsidR="00750F25" w:rsidRPr="00CB5230" w:rsidRDefault="00750F25" w:rsidP="00750F25">
      <w:pPr>
        <w:rPr>
          <w:rFonts w:ascii="Century Gothic" w:hAnsi="Century Gothic"/>
          <w:sz w:val="20"/>
          <w:szCs w:val="20"/>
        </w:rPr>
      </w:pPr>
      <w:r w:rsidRPr="00CB5230">
        <w:rPr>
          <w:rFonts w:ascii="Century Gothic" w:hAnsi="Century Gothic"/>
          <w:sz w:val="20"/>
          <w:szCs w:val="20"/>
        </w:rPr>
        <w:t xml:space="preserve">L’osservanza da parte dei dipendenti di </w:t>
      </w:r>
      <w:r w:rsidR="00714C50" w:rsidRPr="00826E6C">
        <w:rPr>
          <w:rFonts w:ascii="Century Gothic" w:hAnsi="Century Gothic"/>
          <w:b/>
          <w:sz w:val="20"/>
          <w:szCs w:val="20"/>
        </w:rPr>
        <w:t>A.P.T.</w:t>
      </w:r>
      <w:r w:rsidR="00472B14" w:rsidRPr="00CB5230">
        <w:rPr>
          <w:rFonts w:ascii="Century Gothic" w:hAnsi="Century Gothic" w:cs="Estrangelo Edessa"/>
          <w:sz w:val="20"/>
          <w:szCs w:val="20"/>
        </w:rPr>
        <w:t xml:space="preserve"> </w:t>
      </w:r>
      <w:r w:rsidRPr="00CB5230">
        <w:rPr>
          <w:rFonts w:ascii="Century Gothic" w:hAnsi="Century Gothic"/>
          <w:sz w:val="20"/>
          <w:szCs w:val="20"/>
        </w:rPr>
        <w:t xml:space="preserve">delle norme del presente </w:t>
      </w:r>
      <w:r w:rsidR="007516C0" w:rsidRPr="000E0F77">
        <w:rPr>
          <w:rFonts w:ascii="Century Gothic" w:hAnsi="Century Gothic"/>
          <w:b/>
          <w:bCs/>
          <w:sz w:val="20"/>
          <w:szCs w:val="20"/>
        </w:rPr>
        <w:t>CODICE ETICO</w:t>
      </w:r>
      <w:r w:rsidRPr="00CB5230">
        <w:rPr>
          <w:rFonts w:ascii="Century Gothic" w:hAnsi="Century Gothic"/>
          <w:sz w:val="20"/>
          <w:szCs w:val="20"/>
        </w:rPr>
        <w:t xml:space="preserve"> deve considerarsi parte essenziale delle obbligazioni contrattuali ai sensi dell’</w:t>
      </w:r>
      <w:r w:rsidR="00D8587F">
        <w:rPr>
          <w:rFonts w:ascii="Century Gothic" w:hAnsi="Century Gothic"/>
          <w:sz w:val="20"/>
          <w:szCs w:val="20"/>
        </w:rPr>
        <w:t>art</w:t>
      </w:r>
      <w:r w:rsidRPr="00CB5230">
        <w:rPr>
          <w:rFonts w:ascii="Century Gothic" w:hAnsi="Century Gothic"/>
          <w:sz w:val="20"/>
          <w:szCs w:val="20"/>
        </w:rPr>
        <w:t xml:space="preserve">. 2104 cod. civ. </w:t>
      </w:r>
    </w:p>
    <w:p w14:paraId="62F71816" w14:textId="77777777" w:rsidR="00750F25" w:rsidRPr="00CB5230" w:rsidRDefault="00750F25" w:rsidP="00750F25">
      <w:pPr>
        <w:rPr>
          <w:rFonts w:ascii="Century Gothic" w:hAnsi="Century Gothic"/>
          <w:sz w:val="20"/>
          <w:szCs w:val="20"/>
        </w:rPr>
      </w:pPr>
      <w:r w:rsidRPr="00CB5230">
        <w:rPr>
          <w:rFonts w:ascii="Century Gothic" w:hAnsi="Century Gothic"/>
          <w:sz w:val="20"/>
          <w:szCs w:val="20"/>
        </w:rPr>
        <w:t xml:space="preserve">Le violazioni del </w:t>
      </w:r>
      <w:r w:rsidR="007516C0" w:rsidRPr="000E0F77">
        <w:rPr>
          <w:rFonts w:ascii="Century Gothic" w:hAnsi="Century Gothic"/>
          <w:b/>
          <w:bCs/>
          <w:sz w:val="20"/>
          <w:szCs w:val="20"/>
        </w:rPr>
        <w:t>CODICE ETICO</w:t>
      </w:r>
      <w:r w:rsidRPr="00CB5230">
        <w:rPr>
          <w:rFonts w:ascii="Century Gothic" w:hAnsi="Century Gothic"/>
          <w:sz w:val="20"/>
          <w:szCs w:val="20"/>
        </w:rPr>
        <w:t xml:space="preserve"> varranno come inadempimento delle obbligazioni derivanti dal rapporto di lavoro, con ogni conseguenza contrattuale e di legge, anche con riferimento alla rilevanza delle stesse quale illecito disciplinare e/o alla conservazione del rapporto di lavoro.</w:t>
      </w:r>
    </w:p>
    <w:p w14:paraId="3C63E985" w14:textId="77777777" w:rsidR="00750F25" w:rsidRPr="00CB5230" w:rsidRDefault="00750F25" w:rsidP="00750F25">
      <w:pPr>
        <w:rPr>
          <w:rFonts w:ascii="Century Gothic" w:hAnsi="Century Gothic"/>
          <w:sz w:val="20"/>
          <w:szCs w:val="20"/>
        </w:rPr>
      </w:pPr>
      <w:r w:rsidRPr="00CB5230">
        <w:rPr>
          <w:rFonts w:ascii="Century Gothic" w:hAnsi="Century Gothic"/>
          <w:sz w:val="20"/>
          <w:szCs w:val="20"/>
        </w:rPr>
        <w:t xml:space="preserve">Il mancato rispetto da parte di qualunque soggetto che agisce nell’ambito della Società </w:t>
      </w:r>
      <w:proofErr w:type="gramStart"/>
      <w:r w:rsidRPr="00CB5230">
        <w:rPr>
          <w:rFonts w:ascii="Century Gothic" w:hAnsi="Century Gothic"/>
          <w:sz w:val="20"/>
          <w:szCs w:val="20"/>
        </w:rPr>
        <w:t>–  compresi</w:t>
      </w:r>
      <w:proofErr w:type="gramEnd"/>
      <w:r w:rsidRPr="00CB5230">
        <w:rPr>
          <w:rFonts w:ascii="Century Gothic" w:hAnsi="Century Gothic"/>
          <w:sz w:val="20"/>
          <w:szCs w:val="20"/>
        </w:rPr>
        <w:t xml:space="preserve"> i vertici aziendali e le persone non dipendenti dell’impresa - delle misure finalizzate alla prevenzione dei reati dai quali potrebbe derivare la responsabilità della Società, deve essere prontamente segnalato ai soggetti ed alle strutture preposte al controllo e da queste all’organo dirigente della Società, che procederà all’adozione di adeguati provvedimenti idonei a sanzionare la violazione. </w:t>
      </w:r>
    </w:p>
    <w:p w14:paraId="600271E0" w14:textId="77777777" w:rsidR="00750F25" w:rsidRPr="00CB5230" w:rsidRDefault="00750F25" w:rsidP="00750F25">
      <w:pPr>
        <w:rPr>
          <w:rFonts w:ascii="Century Gothic" w:hAnsi="Century Gothic"/>
          <w:sz w:val="20"/>
          <w:szCs w:val="20"/>
        </w:rPr>
      </w:pPr>
      <w:r w:rsidRPr="00CB5230">
        <w:rPr>
          <w:rFonts w:ascii="Century Gothic" w:hAnsi="Century Gothic"/>
          <w:sz w:val="20"/>
          <w:szCs w:val="20"/>
        </w:rPr>
        <w:t xml:space="preserve">La violazione del </w:t>
      </w:r>
      <w:r w:rsidR="007516C0" w:rsidRPr="00CB5230">
        <w:rPr>
          <w:rFonts w:ascii="Century Gothic" w:hAnsi="Century Gothic"/>
          <w:sz w:val="20"/>
          <w:szCs w:val="20"/>
        </w:rPr>
        <w:t>CODICE ETICO</w:t>
      </w:r>
      <w:r w:rsidRPr="00CB5230">
        <w:rPr>
          <w:rFonts w:ascii="Century Gothic" w:hAnsi="Century Gothic"/>
          <w:sz w:val="20"/>
          <w:szCs w:val="20"/>
        </w:rPr>
        <w:t xml:space="preserve"> da parte di componenti degli organi sociali </w:t>
      </w:r>
      <w:r w:rsidR="001B743C" w:rsidRPr="00CB5230">
        <w:rPr>
          <w:rFonts w:ascii="Century Gothic" w:hAnsi="Century Gothic"/>
          <w:sz w:val="20"/>
          <w:szCs w:val="20"/>
        </w:rPr>
        <w:t>potrà comportare</w:t>
      </w:r>
      <w:r w:rsidRPr="00CB5230">
        <w:rPr>
          <w:rFonts w:ascii="Century Gothic" w:hAnsi="Century Gothic"/>
          <w:sz w:val="20"/>
          <w:szCs w:val="20"/>
        </w:rPr>
        <w:t xml:space="preserve"> l’adozione delle misure più idonee previste o consentite dalla legge.</w:t>
      </w:r>
    </w:p>
    <w:p w14:paraId="58D7810E" w14:textId="77777777" w:rsidR="00750F25" w:rsidRPr="00CB5230" w:rsidRDefault="00750F25" w:rsidP="00750F25">
      <w:pPr>
        <w:rPr>
          <w:rFonts w:ascii="Century Gothic" w:hAnsi="Century Gothic"/>
          <w:sz w:val="20"/>
          <w:szCs w:val="20"/>
        </w:rPr>
      </w:pPr>
      <w:r w:rsidRPr="00CB5230">
        <w:rPr>
          <w:rFonts w:ascii="Century Gothic" w:hAnsi="Century Gothic"/>
          <w:sz w:val="20"/>
          <w:szCs w:val="20"/>
        </w:rPr>
        <w:t>Le violazioni commesse da collaboratori, consulenti e partner, infine, saranno sanzionabili in conformità a quanto previsto nei relativi incarichi e contratti e dalla legge.</w:t>
      </w:r>
    </w:p>
    <w:p w14:paraId="5E7ED864" w14:textId="4E52DC99" w:rsidR="005D5983" w:rsidRPr="00CB5230" w:rsidRDefault="00714C50" w:rsidP="00750F25">
      <w:pPr>
        <w:rPr>
          <w:rFonts w:ascii="Century Gothic" w:hAnsi="Century Gothic"/>
          <w:sz w:val="20"/>
          <w:szCs w:val="20"/>
        </w:rPr>
      </w:pPr>
      <w:r w:rsidRPr="00CB5230">
        <w:rPr>
          <w:rFonts w:ascii="Century Gothic" w:hAnsi="Century Gothic"/>
          <w:b/>
          <w:sz w:val="20"/>
          <w:szCs w:val="20"/>
        </w:rPr>
        <w:t xml:space="preserve"> A.P.T.</w:t>
      </w:r>
      <w:r w:rsidR="00750F25" w:rsidRPr="00CB5230">
        <w:rPr>
          <w:rFonts w:ascii="Century Gothic" w:hAnsi="Century Gothic"/>
          <w:sz w:val="20"/>
          <w:szCs w:val="20"/>
        </w:rPr>
        <w:t xml:space="preserve">, a tutela della propria immagine e a salvaguardia delle proprie risorse, non intratterrà rapporti di alcun tipo con soggetti che non intendano operare nel rigoroso rispetto della normativa vigente, e/o che rifiutino di comportarsi secondo i valori ed i principi previsti dal presente </w:t>
      </w:r>
      <w:r w:rsidR="007516C0" w:rsidRPr="00CB5230">
        <w:rPr>
          <w:rFonts w:ascii="Century Gothic" w:hAnsi="Century Gothic"/>
          <w:sz w:val="20"/>
          <w:szCs w:val="20"/>
        </w:rPr>
        <w:t>CODICE ETICO</w:t>
      </w:r>
      <w:r w:rsidR="00750F25" w:rsidRPr="00CB5230">
        <w:rPr>
          <w:rFonts w:ascii="Century Gothic" w:hAnsi="Century Gothic"/>
          <w:sz w:val="20"/>
          <w:szCs w:val="20"/>
        </w:rPr>
        <w:t xml:space="preserve"> ed attenersi alle procedure organizzative finalizzate a dare attuazione alle previsioni del </w:t>
      </w:r>
      <w:r w:rsidR="007516C0" w:rsidRPr="00CB5230">
        <w:rPr>
          <w:rFonts w:ascii="Century Gothic" w:hAnsi="Century Gothic"/>
          <w:sz w:val="20"/>
          <w:szCs w:val="20"/>
        </w:rPr>
        <w:t>CODICE ETICO</w:t>
      </w:r>
      <w:r w:rsidR="00750F25" w:rsidRPr="00CB5230">
        <w:rPr>
          <w:rFonts w:ascii="Century Gothic" w:hAnsi="Century Gothic"/>
          <w:sz w:val="20"/>
          <w:szCs w:val="20"/>
        </w:rPr>
        <w:t>.</w:t>
      </w:r>
    </w:p>
    <w:p w14:paraId="43405A28" w14:textId="77777777" w:rsidR="005D5983" w:rsidRPr="00CB5230" w:rsidRDefault="005D5983" w:rsidP="00317A32">
      <w:pPr>
        <w:pStyle w:val="Titolo2"/>
      </w:pPr>
      <w:bookmarkStart w:id="112" w:name="_Toc175466343"/>
      <w:bookmarkStart w:id="113" w:name="_Toc291158231"/>
      <w:bookmarkStart w:id="114" w:name="_Toc292026289"/>
      <w:bookmarkStart w:id="115" w:name="_Toc29399774"/>
      <w:r w:rsidRPr="00CB5230">
        <w:lastRenderedPageBreak/>
        <w:t>VIOLAZIONI DEL MODELLO</w:t>
      </w:r>
      <w:bookmarkEnd w:id="112"/>
      <w:bookmarkEnd w:id="113"/>
      <w:bookmarkEnd w:id="114"/>
      <w:bookmarkEnd w:id="115"/>
    </w:p>
    <w:p w14:paraId="16CF849B" w14:textId="77777777" w:rsidR="005D5983" w:rsidRPr="00CB5230" w:rsidRDefault="00750F25" w:rsidP="005D5983">
      <w:pPr>
        <w:rPr>
          <w:rFonts w:ascii="Century Gothic" w:hAnsi="Century Gothic"/>
          <w:sz w:val="20"/>
          <w:szCs w:val="20"/>
        </w:rPr>
      </w:pPr>
      <w:r w:rsidRPr="00CB5230">
        <w:rPr>
          <w:rFonts w:ascii="Century Gothic" w:hAnsi="Century Gothic"/>
          <w:sz w:val="20"/>
          <w:szCs w:val="20"/>
        </w:rPr>
        <w:t xml:space="preserve">Ai fini dell’ottemperanza del </w:t>
      </w:r>
      <w:proofErr w:type="spellStart"/>
      <w:r w:rsidRPr="00C17715">
        <w:rPr>
          <w:rFonts w:ascii="Century Gothic" w:hAnsi="Century Gothic"/>
          <w:b/>
          <w:bCs/>
          <w:sz w:val="20"/>
          <w:szCs w:val="20"/>
        </w:rPr>
        <w:t>D.Lgs.</w:t>
      </w:r>
      <w:proofErr w:type="spellEnd"/>
      <w:r w:rsidRPr="00C17715">
        <w:rPr>
          <w:rFonts w:ascii="Century Gothic" w:hAnsi="Century Gothic"/>
          <w:b/>
          <w:bCs/>
          <w:sz w:val="20"/>
          <w:szCs w:val="20"/>
        </w:rPr>
        <w:t xml:space="preserve"> 231/2001</w:t>
      </w:r>
      <w:r w:rsidRPr="00CB5230">
        <w:rPr>
          <w:rFonts w:ascii="Century Gothic" w:hAnsi="Century Gothic"/>
          <w:sz w:val="20"/>
          <w:szCs w:val="20"/>
        </w:rPr>
        <w:t xml:space="preserve">, a titolo esemplificativo, costituisce violazione del Modello Organizzativo qualsiasi azione o comportamento non conforme alle prescrizioni del Modello stesso </w:t>
      </w:r>
      <w:r w:rsidRPr="00CB5230">
        <w:rPr>
          <w:rFonts w:ascii="Century Gothic" w:hAnsi="Century Gothic"/>
          <w:b/>
          <w:sz w:val="20"/>
          <w:szCs w:val="20"/>
        </w:rPr>
        <w:t xml:space="preserve">e/o dei principi del </w:t>
      </w:r>
      <w:r w:rsidR="007516C0" w:rsidRPr="00CB5230">
        <w:rPr>
          <w:rFonts w:ascii="Century Gothic" w:hAnsi="Century Gothic"/>
          <w:b/>
          <w:sz w:val="20"/>
          <w:szCs w:val="20"/>
        </w:rPr>
        <w:t>CODICE ETICO</w:t>
      </w:r>
      <w:r w:rsidRPr="00CB5230">
        <w:rPr>
          <w:rFonts w:ascii="Century Gothic" w:hAnsi="Century Gothic"/>
          <w:sz w:val="20"/>
          <w:szCs w:val="20"/>
        </w:rPr>
        <w:t xml:space="preserve">, ovvero l’omissione di azioni o comportamenti prescritti dal Modello, nell’espletamento di attività nel cui ambito ricorre il rischio di commissione di reati contemplati dal </w:t>
      </w:r>
      <w:proofErr w:type="spellStart"/>
      <w:r w:rsidRPr="00CB5230">
        <w:rPr>
          <w:rFonts w:ascii="Century Gothic" w:hAnsi="Century Gothic"/>
          <w:sz w:val="20"/>
          <w:szCs w:val="20"/>
        </w:rPr>
        <w:t>D.Lgs.</w:t>
      </w:r>
      <w:proofErr w:type="spellEnd"/>
      <w:r w:rsidRPr="00CB5230">
        <w:rPr>
          <w:rFonts w:ascii="Century Gothic" w:hAnsi="Century Gothic"/>
          <w:sz w:val="20"/>
          <w:szCs w:val="20"/>
        </w:rPr>
        <w:t xml:space="preserve"> 231/2001.</w:t>
      </w:r>
    </w:p>
    <w:p w14:paraId="321EDA25" w14:textId="77777777" w:rsidR="005D5983" w:rsidRPr="00CB5230" w:rsidRDefault="00BE1660" w:rsidP="00317A32">
      <w:pPr>
        <w:pStyle w:val="Titolo2"/>
      </w:pPr>
      <w:bookmarkStart w:id="116" w:name="_Toc175466344"/>
      <w:bookmarkStart w:id="117" w:name="_Toc291158232"/>
      <w:bookmarkStart w:id="118" w:name="_Toc292026290"/>
      <w:r w:rsidRPr="00CB5230">
        <w:t xml:space="preserve"> </w:t>
      </w:r>
      <w:bookmarkStart w:id="119" w:name="_Toc29399775"/>
      <w:r w:rsidR="005D5983" w:rsidRPr="00CB5230">
        <w:t>MISURE NEI CONFRONTI DEI DIPENDENTI</w:t>
      </w:r>
      <w:bookmarkEnd w:id="116"/>
      <w:bookmarkEnd w:id="117"/>
      <w:bookmarkEnd w:id="118"/>
      <w:bookmarkEnd w:id="119"/>
    </w:p>
    <w:p w14:paraId="64A37AE1" w14:textId="77777777" w:rsidR="00750F25" w:rsidRPr="00CB5230" w:rsidRDefault="00750F25" w:rsidP="00750F25">
      <w:pPr>
        <w:rPr>
          <w:rFonts w:ascii="Century Gothic" w:hAnsi="Century Gothic"/>
          <w:sz w:val="20"/>
          <w:szCs w:val="20"/>
        </w:rPr>
      </w:pPr>
      <w:r w:rsidRPr="00CB5230">
        <w:rPr>
          <w:rFonts w:ascii="Century Gothic" w:hAnsi="Century Gothic"/>
          <w:sz w:val="20"/>
          <w:szCs w:val="20"/>
        </w:rPr>
        <w:t xml:space="preserve">I comportamenti tenuti dai lavoratori dipendenti in violazione delle singole regole comportamentali dedotte nell’adottando Modello Organizzativo e nel presente </w:t>
      </w:r>
      <w:r w:rsidR="007516C0" w:rsidRPr="00CB5230">
        <w:rPr>
          <w:rFonts w:ascii="Century Gothic" w:hAnsi="Century Gothic"/>
          <w:sz w:val="20"/>
          <w:szCs w:val="20"/>
        </w:rPr>
        <w:t>CODICE ETICO</w:t>
      </w:r>
      <w:r w:rsidRPr="00CB5230">
        <w:rPr>
          <w:rFonts w:ascii="Century Gothic" w:hAnsi="Century Gothic"/>
          <w:sz w:val="20"/>
          <w:szCs w:val="20"/>
        </w:rPr>
        <w:t xml:space="preserve"> sono definiti illeciti disciplinari. La commissione di illeciti disciplinari importa l’applicazione di sanzioni disciplinari.</w:t>
      </w:r>
    </w:p>
    <w:p w14:paraId="6EAE07D7" w14:textId="77777777" w:rsidR="00750F25" w:rsidRPr="00CB5230" w:rsidRDefault="00750F25" w:rsidP="00750F25">
      <w:pPr>
        <w:rPr>
          <w:rFonts w:ascii="Century Gothic" w:hAnsi="Century Gothic"/>
          <w:sz w:val="20"/>
          <w:szCs w:val="20"/>
        </w:rPr>
      </w:pPr>
      <w:r w:rsidRPr="00C17715">
        <w:rPr>
          <w:rFonts w:ascii="Century Gothic" w:hAnsi="Century Gothic"/>
          <w:b/>
          <w:bCs/>
          <w:sz w:val="20"/>
          <w:szCs w:val="20"/>
        </w:rPr>
        <w:t>L’art. 2104 c.c</w:t>
      </w:r>
      <w:r w:rsidRPr="00CB5230">
        <w:rPr>
          <w:rFonts w:ascii="Century Gothic" w:hAnsi="Century Gothic"/>
          <w:sz w:val="20"/>
          <w:szCs w:val="20"/>
        </w:rPr>
        <w:t xml:space="preserve">., individuando il dovere di “obbedienza” a carico del lavoratore, dispone che il prestatore di lavoro deve osservare, nello svolgimento del proprio lavoro, le disposizioni di natura sia legale che contrattuale impartite dal datore di lavoro. In caso di inosservanza di dette disposizioni il datore di lavoro può irrogare sanzioni disciplinari, graduate secondo la gravità dell’infrazione, nel rispetto delle previsioni contenute nel Contratto Collettivo </w:t>
      </w:r>
      <w:r w:rsidR="00A92DA3" w:rsidRPr="00CB5230">
        <w:rPr>
          <w:rFonts w:ascii="Century Gothic" w:hAnsi="Century Gothic"/>
          <w:sz w:val="20"/>
          <w:szCs w:val="20"/>
        </w:rPr>
        <w:t>Provinciale</w:t>
      </w:r>
      <w:r w:rsidRPr="00CB5230">
        <w:rPr>
          <w:rFonts w:ascii="Century Gothic" w:hAnsi="Century Gothic"/>
          <w:sz w:val="20"/>
          <w:szCs w:val="20"/>
        </w:rPr>
        <w:t xml:space="preserve"> di riferimento. Il sistema disciplinare deve in ogni caso rispettare i limiti al potere sanzionatorio imposti dalla </w:t>
      </w:r>
      <w:r w:rsidRPr="00CB5230">
        <w:rPr>
          <w:rFonts w:ascii="Century Gothic" w:hAnsi="Century Gothic"/>
          <w:b/>
          <w:sz w:val="20"/>
          <w:szCs w:val="20"/>
        </w:rPr>
        <w:t>legge n. 300 del 1970</w:t>
      </w:r>
      <w:r w:rsidRPr="00CB5230">
        <w:rPr>
          <w:rFonts w:ascii="Century Gothic" w:hAnsi="Century Gothic"/>
          <w:sz w:val="20"/>
          <w:szCs w:val="20"/>
        </w:rPr>
        <w:t xml:space="preserve"> (c.d. Statuto dei lavoratori), ove applicabili, sia per quanto riguarda le sanzioni irrogabili, che per quanto riguarda la forma di esercizio di tale potere</w:t>
      </w:r>
      <w:r w:rsidR="0054047C">
        <w:rPr>
          <w:rFonts w:ascii="Century Gothic" w:hAnsi="Century Gothic"/>
          <w:sz w:val="20"/>
          <w:szCs w:val="20"/>
        </w:rPr>
        <w:t xml:space="preserve">. </w:t>
      </w:r>
    </w:p>
    <w:p w14:paraId="256FB7D9" w14:textId="3BCF2982" w:rsidR="008239A3" w:rsidRPr="00CB5230" w:rsidRDefault="00B85A36" w:rsidP="008239A3">
      <w:pPr>
        <w:rPr>
          <w:rFonts w:ascii="Century Gothic" w:hAnsi="Century Gothic"/>
          <w:sz w:val="20"/>
          <w:szCs w:val="20"/>
        </w:rPr>
      </w:pPr>
      <w:r w:rsidRPr="00CB5230">
        <w:rPr>
          <w:rFonts w:ascii="Century Gothic" w:hAnsi="Century Gothic"/>
          <w:sz w:val="20"/>
          <w:szCs w:val="20"/>
        </w:rPr>
        <w:t>Le sanzioni disciplinari sono quelle previste da</w:t>
      </w:r>
      <w:r w:rsidR="00B33536" w:rsidRPr="00CB5230">
        <w:rPr>
          <w:rFonts w:ascii="Century Gothic" w:hAnsi="Century Gothic"/>
          <w:sz w:val="20"/>
          <w:szCs w:val="20"/>
        </w:rPr>
        <w:t>i</w:t>
      </w:r>
      <w:r w:rsidRPr="00CB5230">
        <w:rPr>
          <w:rFonts w:ascii="Century Gothic" w:hAnsi="Century Gothic"/>
          <w:sz w:val="20"/>
          <w:szCs w:val="20"/>
        </w:rPr>
        <w:t xml:space="preserve"> </w:t>
      </w:r>
      <w:r w:rsidR="00A92DA3" w:rsidRPr="00CB5230">
        <w:rPr>
          <w:rFonts w:ascii="Century Gothic" w:hAnsi="Century Gothic"/>
          <w:sz w:val="20"/>
          <w:szCs w:val="20"/>
        </w:rPr>
        <w:t xml:space="preserve">contratti </w:t>
      </w:r>
      <w:r w:rsidR="00B33536" w:rsidRPr="00CB5230">
        <w:rPr>
          <w:rFonts w:ascii="Century Gothic" w:hAnsi="Century Gothic"/>
          <w:sz w:val="20"/>
          <w:szCs w:val="20"/>
        </w:rPr>
        <w:t xml:space="preserve">applicabili ai lavoratori </w:t>
      </w:r>
      <w:r w:rsidR="00A92DA3" w:rsidRPr="00826E6C">
        <w:rPr>
          <w:rFonts w:ascii="Century Gothic" w:hAnsi="Century Gothic"/>
          <w:sz w:val="20"/>
          <w:szCs w:val="20"/>
        </w:rPr>
        <w:t>d</w:t>
      </w:r>
      <w:r w:rsidR="00826E6C">
        <w:rPr>
          <w:rFonts w:ascii="Century Gothic" w:hAnsi="Century Gothic"/>
          <w:sz w:val="20"/>
          <w:szCs w:val="20"/>
        </w:rPr>
        <w:t xml:space="preserve">i </w:t>
      </w:r>
      <w:r w:rsidR="00714C50" w:rsidRPr="00826E6C">
        <w:rPr>
          <w:rFonts w:ascii="Century Gothic" w:hAnsi="Century Gothic"/>
          <w:b/>
          <w:sz w:val="20"/>
          <w:szCs w:val="20"/>
        </w:rPr>
        <w:t>A.P.T.</w:t>
      </w:r>
      <w:r w:rsidR="00B33536" w:rsidRPr="00826E6C">
        <w:rPr>
          <w:rFonts w:ascii="Century Gothic" w:hAnsi="Century Gothic"/>
          <w:sz w:val="20"/>
          <w:szCs w:val="20"/>
        </w:rPr>
        <w:t>,</w:t>
      </w:r>
      <w:r w:rsidR="00B33536" w:rsidRPr="00CB5230">
        <w:rPr>
          <w:rFonts w:ascii="Century Gothic" w:hAnsi="Century Gothic"/>
          <w:sz w:val="20"/>
          <w:szCs w:val="20"/>
        </w:rPr>
        <w:t xml:space="preserve"> </w:t>
      </w:r>
      <w:r w:rsidRPr="00CB5230">
        <w:rPr>
          <w:rFonts w:ascii="Century Gothic" w:hAnsi="Century Gothic"/>
          <w:sz w:val="20"/>
          <w:szCs w:val="20"/>
        </w:rPr>
        <w:t>vigenti e applicabili - rispe</w:t>
      </w:r>
      <w:r w:rsidR="005F525C" w:rsidRPr="00CB5230">
        <w:rPr>
          <w:rFonts w:ascii="Century Gothic" w:hAnsi="Century Gothic"/>
          <w:sz w:val="20"/>
          <w:szCs w:val="20"/>
        </w:rPr>
        <w:t>tto alle violazioni del Modello</w:t>
      </w:r>
      <w:r w:rsidR="0054047C">
        <w:rPr>
          <w:rFonts w:ascii="Century Gothic" w:hAnsi="Century Gothic"/>
          <w:sz w:val="20"/>
          <w:szCs w:val="20"/>
        </w:rPr>
        <w:t xml:space="preserve"> e richiamate nel relativo sistema disciplinare.</w:t>
      </w:r>
    </w:p>
    <w:p w14:paraId="49ECB34F" w14:textId="77777777" w:rsidR="005D5983" w:rsidRPr="00CB5230" w:rsidRDefault="00BE1660" w:rsidP="00317A32">
      <w:pPr>
        <w:pStyle w:val="Titolo2"/>
      </w:pPr>
      <w:bookmarkStart w:id="120" w:name="_Toc175466345"/>
      <w:bookmarkStart w:id="121" w:name="_Toc291158233"/>
      <w:bookmarkStart w:id="122" w:name="_Toc292026291"/>
      <w:r w:rsidRPr="00CB5230">
        <w:t xml:space="preserve"> </w:t>
      </w:r>
      <w:bookmarkStart w:id="123" w:name="_Toc29399776"/>
      <w:r w:rsidR="005D5983" w:rsidRPr="00CB5230">
        <w:t>MISURE NEI CONFRONTI DEGLI AMMINISTRATORI</w:t>
      </w:r>
      <w:bookmarkEnd w:id="120"/>
      <w:bookmarkEnd w:id="121"/>
      <w:bookmarkEnd w:id="122"/>
      <w:bookmarkEnd w:id="123"/>
    </w:p>
    <w:p w14:paraId="18A7AF60" w14:textId="77777777" w:rsidR="005D5983" w:rsidRPr="00CB5230" w:rsidRDefault="008239A3" w:rsidP="005D5983">
      <w:pPr>
        <w:rPr>
          <w:rFonts w:ascii="Century Gothic" w:hAnsi="Century Gothic"/>
          <w:sz w:val="20"/>
          <w:szCs w:val="20"/>
        </w:rPr>
      </w:pPr>
      <w:r w:rsidRPr="00CB5230">
        <w:rPr>
          <w:rFonts w:ascii="Century Gothic" w:hAnsi="Century Gothic"/>
          <w:sz w:val="20"/>
          <w:szCs w:val="20"/>
        </w:rPr>
        <w:t xml:space="preserve">In caso di violazione della normativa vigente o di mancato rispetto delle procedure interne previste dall’adottando Modello Organizzativo e dal </w:t>
      </w:r>
      <w:r w:rsidR="007516C0" w:rsidRPr="00CB5230">
        <w:rPr>
          <w:rFonts w:ascii="Century Gothic" w:hAnsi="Century Gothic"/>
          <w:sz w:val="20"/>
          <w:szCs w:val="20"/>
        </w:rPr>
        <w:t>CODICE ETICO</w:t>
      </w:r>
      <w:r w:rsidRPr="00CB5230">
        <w:rPr>
          <w:rFonts w:ascii="Century Gothic" w:hAnsi="Century Gothic"/>
          <w:sz w:val="20"/>
          <w:szCs w:val="20"/>
        </w:rPr>
        <w:t>, da parte degli Amministratori della Società l’Organismo di Vigilanza informa il Collegio Sindacale e il Consiglio di Amministrazione, il quale provvede ad assumere le opportune iniziative previste dalla vigente normativa</w:t>
      </w:r>
      <w:r w:rsidR="005D5983" w:rsidRPr="00CB5230">
        <w:rPr>
          <w:rFonts w:ascii="Century Gothic" w:hAnsi="Century Gothic"/>
          <w:sz w:val="20"/>
          <w:szCs w:val="20"/>
        </w:rPr>
        <w:t>.</w:t>
      </w:r>
    </w:p>
    <w:p w14:paraId="31FF7425" w14:textId="3CC10864" w:rsidR="005D5983" w:rsidRPr="00CB5230" w:rsidRDefault="005D5983" w:rsidP="00317A32">
      <w:pPr>
        <w:pStyle w:val="Titolo2"/>
      </w:pPr>
      <w:bookmarkStart w:id="124" w:name="_Toc29399777"/>
      <w:bookmarkStart w:id="125" w:name="_Toc175466346"/>
      <w:bookmarkStart w:id="126" w:name="_Toc291158234"/>
      <w:bookmarkStart w:id="127" w:name="_Toc292026292"/>
      <w:r w:rsidRPr="00CB5230">
        <w:t>MISURE NEI CONFRONTI DEI COLLABORATORI, CONSULENTI</w:t>
      </w:r>
      <w:bookmarkEnd w:id="124"/>
      <w:r w:rsidRPr="00CB5230">
        <w:t xml:space="preserve"> </w:t>
      </w:r>
      <w:bookmarkStart w:id="128" w:name="_Toc29399778"/>
      <w:r w:rsidRPr="00CB5230">
        <w:t>ED ALTRI SOGGETTI TERZI, INCLUSO L’O.D.V.</w:t>
      </w:r>
      <w:bookmarkEnd w:id="125"/>
      <w:bookmarkEnd w:id="126"/>
      <w:bookmarkEnd w:id="127"/>
      <w:bookmarkEnd w:id="128"/>
    </w:p>
    <w:p w14:paraId="30177B32" w14:textId="3EFFE84A" w:rsidR="005D5983" w:rsidRPr="00CB5230" w:rsidRDefault="005D5983" w:rsidP="005D5983">
      <w:pPr>
        <w:rPr>
          <w:rFonts w:ascii="Century Gothic" w:hAnsi="Century Gothic"/>
          <w:sz w:val="20"/>
          <w:szCs w:val="20"/>
        </w:rPr>
      </w:pPr>
      <w:r w:rsidRPr="00CB5230">
        <w:rPr>
          <w:rFonts w:ascii="Century Gothic" w:hAnsi="Century Gothic"/>
          <w:sz w:val="20"/>
          <w:szCs w:val="20"/>
        </w:rPr>
        <w:t xml:space="preserve">Ogni comportamento posto in essere da collaboratori, consulenti, fornitori, partner o da altri terzi collegati a </w:t>
      </w:r>
      <w:r w:rsidR="00714C50" w:rsidRPr="00CB5230">
        <w:rPr>
          <w:rFonts w:ascii="Century Gothic" w:hAnsi="Century Gothic"/>
          <w:b/>
          <w:sz w:val="20"/>
          <w:szCs w:val="20"/>
        </w:rPr>
        <w:t xml:space="preserve">A.P.T. </w:t>
      </w:r>
      <w:r w:rsidRPr="00CB5230">
        <w:rPr>
          <w:rFonts w:ascii="Century Gothic" w:hAnsi="Century Gothic"/>
          <w:sz w:val="20"/>
          <w:szCs w:val="20"/>
        </w:rPr>
        <w:t>da un rapporto contrattuale non di lavoro dipendente, in violazione delle previsioni dall’adottando Modello Organizzativo e/o del</w:t>
      </w:r>
      <w:r w:rsidRPr="00CB5230">
        <w:rPr>
          <w:rFonts w:ascii="Century Gothic" w:hAnsi="Century Gothic"/>
          <w:b/>
          <w:sz w:val="20"/>
          <w:szCs w:val="20"/>
        </w:rPr>
        <w:t xml:space="preserve"> </w:t>
      </w:r>
      <w:r w:rsidR="007516C0" w:rsidRPr="00CB5230">
        <w:rPr>
          <w:rFonts w:ascii="Century Gothic" w:hAnsi="Century Gothic"/>
          <w:b/>
          <w:sz w:val="20"/>
          <w:szCs w:val="20"/>
        </w:rPr>
        <w:t>CODICE ETICO</w:t>
      </w:r>
      <w:r w:rsidRPr="00CB5230">
        <w:rPr>
          <w:rFonts w:ascii="Century Gothic" w:hAnsi="Century Gothic"/>
          <w:sz w:val="20"/>
          <w:szCs w:val="20"/>
        </w:rPr>
        <w:t xml:space="preserve">, potrà determinare, secondo quanto previsto dalle specifiche clausole contrattuali inserite nelle lettere d’incarico o anche in loro assenza, la risoluzione del rapporto contrattuale, fatta salva l’eventuale richiesta di risarcimento qualora da tale </w:t>
      </w:r>
      <w:r w:rsidRPr="00CB5230">
        <w:rPr>
          <w:rFonts w:ascii="Century Gothic" w:hAnsi="Century Gothic"/>
          <w:sz w:val="20"/>
          <w:szCs w:val="20"/>
        </w:rPr>
        <w:lastRenderedPageBreak/>
        <w:t xml:space="preserve">comportamento derivino danni alla società, anche indipendentemente dalla risoluzione del rapporto contrattuale. </w:t>
      </w:r>
    </w:p>
    <w:p w14:paraId="0FDDF925" w14:textId="77777777" w:rsidR="005D5983" w:rsidRPr="00CB5230" w:rsidRDefault="005D5983" w:rsidP="00A1425B">
      <w:pPr>
        <w:pStyle w:val="Titolo1"/>
      </w:pPr>
      <w:bookmarkStart w:id="129" w:name="_Toc175466347"/>
      <w:bookmarkStart w:id="130" w:name="_Toc291158235"/>
      <w:bookmarkStart w:id="131" w:name="_Toc29399779"/>
      <w:r w:rsidRPr="00CB5230">
        <w:t>ENTRATA IN VIGORE</w:t>
      </w:r>
      <w:bookmarkEnd w:id="129"/>
      <w:bookmarkEnd w:id="130"/>
      <w:bookmarkEnd w:id="131"/>
    </w:p>
    <w:p w14:paraId="51ABBAF6" w14:textId="77777777" w:rsidR="005D5983" w:rsidRPr="00CB5230" w:rsidRDefault="005D5983" w:rsidP="005D5983">
      <w:pPr>
        <w:ind w:firstLine="708"/>
        <w:rPr>
          <w:rFonts w:ascii="Century Gothic" w:hAnsi="Century Gothic" w:cs="Estrangelo Edessa"/>
          <w:spacing w:val="-1"/>
          <w:sz w:val="20"/>
          <w:szCs w:val="20"/>
        </w:rPr>
      </w:pPr>
      <w:r w:rsidRPr="00CB5230">
        <w:rPr>
          <w:rFonts w:ascii="Century Gothic" w:hAnsi="Century Gothic" w:cs="Estrangelo Edessa"/>
          <w:spacing w:val="-1"/>
          <w:sz w:val="20"/>
          <w:szCs w:val="20"/>
        </w:rPr>
        <w:t xml:space="preserve">Il presente </w:t>
      </w:r>
      <w:r w:rsidR="007516C0" w:rsidRPr="00CB5230">
        <w:rPr>
          <w:rFonts w:ascii="Century Gothic" w:hAnsi="Century Gothic" w:cs="Estrangelo Edessa"/>
          <w:b/>
          <w:spacing w:val="-1"/>
          <w:sz w:val="20"/>
          <w:szCs w:val="20"/>
        </w:rPr>
        <w:t>CODICE ETICO</w:t>
      </w:r>
      <w:r w:rsidRPr="00CB5230">
        <w:rPr>
          <w:rFonts w:ascii="Century Gothic" w:hAnsi="Century Gothic" w:cs="Estrangelo Edessa"/>
          <w:spacing w:val="-1"/>
          <w:sz w:val="20"/>
          <w:szCs w:val="20"/>
        </w:rPr>
        <w:t xml:space="preserve"> entra in vigore dalla data della sua approvazione da parte dell’organo di Amminis</w:t>
      </w:r>
      <w:r w:rsidR="00FC588E" w:rsidRPr="00CB5230">
        <w:rPr>
          <w:rFonts w:ascii="Century Gothic" w:hAnsi="Century Gothic" w:cs="Estrangelo Edessa"/>
          <w:spacing w:val="-1"/>
          <w:sz w:val="20"/>
          <w:szCs w:val="20"/>
        </w:rPr>
        <w:t>trazione, avvenuta in data …………</w:t>
      </w:r>
      <w:r w:rsidRPr="00CB5230">
        <w:rPr>
          <w:rFonts w:ascii="Century Gothic" w:hAnsi="Century Gothic" w:cs="Estrangelo Edessa"/>
          <w:spacing w:val="-1"/>
          <w:sz w:val="20"/>
          <w:szCs w:val="20"/>
        </w:rPr>
        <w:t>.</w:t>
      </w:r>
    </w:p>
    <w:p w14:paraId="443043E3" w14:textId="77777777" w:rsidR="005D5983" w:rsidRPr="00CB5230" w:rsidRDefault="005D5983" w:rsidP="005D5983">
      <w:pPr>
        <w:ind w:firstLine="708"/>
        <w:rPr>
          <w:rFonts w:ascii="Century Gothic" w:hAnsi="Century Gothic" w:cs="Estrangelo Edessa"/>
          <w:sz w:val="20"/>
          <w:szCs w:val="20"/>
        </w:rPr>
      </w:pPr>
      <w:r w:rsidRPr="00CB5230">
        <w:rPr>
          <w:rFonts w:ascii="Century Gothic" w:hAnsi="Century Gothic" w:cs="Estrangelo Edessa"/>
          <w:sz w:val="20"/>
          <w:szCs w:val="20"/>
        </w:rPr>
        <w:t xml:space="preserve">Ogni variazione, integrazione, aggiornamento </w:t>
      </w:r>
      <w:proofErr w:type="gramStart"/>
      <w:r w:rsidRPr="00CB5230">
        <w:rPr>
          <w:rFonts w:ascii="Century Gothic" w:hAnsi="Century Gothic" w:cs="Estrangelo Edessa"/>
          <w:sz w:val="20"/>
          <w:szCs w:val="20"/>
        </w:rPr>
        <w:t>ed</w:t>
      </w:r>
      <w:proofErr w:type="gramEnd"/>
      <w:r w:rsidRPr="00CB5230">
        <w:rPr>
          <w:rFonts w:ascii="Century Gothic" w:hAnsi="Century Gothic" w:cs="Estrangelo Edessa"/>
          <w:sz w:val="20"/>
          <w:szCs w:val="20"/>
        </w:rPr>
        <w:t xml:space="preserve"> adeguamento dello stesso sarà approvata dal medesimo organo e diffusa tempestivamente a tutti i destinatari.</w:t>
      </w:r>
    </w:p>
    <w:p w14:paraId="0AA9311D" w14:textId="77777777" w:rsidR="005D5983" w:rsidRPr="00CB5230" w:rsidRDefault="005D5983" w:rsidP="005D5983">
      <w:pPr>
        <w:rPr>
          <w:rFonts w:ascii="Century Gothic" w:hAnsi="Century Gothic" w:cs="Estrangelo Edessa"/>
          <w:sz w:val="20"/>
          <w:szCs w:val="20"/>
        </w:rPr>
      </w:pPr>
    </w:p>
    <w:p w14:paraId="17CDCA41" w14:textId="77777777" w:rsidR="005D5983" w:rsidRDefault="00BE1660" w:rsidP="005D5983">
      <w:pPr>
        <w:rPr>
          <w:rFonts w:ascii="Century Gothic" w:hAnsi="Century Gothic" w:cs="Estrangelo Edessa"/>
          <w:sz w:val="20"/>
          <w:szCs w:val="20"/>
        </w:rPr>
      </w:pPr>
      <w:r w:rsidRPr="00CB5230">
        <w:rPr>
          <w:rFonts w:ascii="Century Gothic" w:hAnsi="Century Gothic" w:cs="Estrangelo Edessa"/>
          <w:sz w:val="20"/>
          <w:szCs w:val="20"/>
        </w:rPr>
        <w:t>………</w:t>
      </w:r>
      <w:proofErr w:type="gramStart"/>
      <w:r w:rsidRPr="00CB5230">
        <w:rPr>
          <w:rFonts w:ascii="Century Gothic" w:hAnsi="Century Gothic" w:cs="Estrangelo Edessa"/>
          <w:sz w:val="20"/>
          <w:szCs w:val="20"/>
        </w:rPr>
        <w:t>…….</w:t>
      </w:r>
      <w:proofErr w:type="gramEnd"/>
      <w:r w:rsidR="00090297" w:rsidRPr="00CB5230">
        <w:rPr>
          <w:rFonts w:ascii="Century Gothic" w:hAnsi="Century Gothic" w:cs="Estrangelo Edessa"/>
          <w:sz w:val="20"/>
          <w:szCs w:val="20"/>
        </w:rPr>
        <w:t>, il ………………..….</w:t>
      </w:r>
      <w:r w:rsidR="00FC588E" w:rsidRPr="00CB5230">
        <w:rPr>
          <w:rFonts w:ascii="Century Gothic" w:hAnsi="Century Gothic" w:cs="Estrangelo Edessa"/>
          <w:sz w:val="20"/>
          <w:szCs w:val="20"/>
        </w:rPr>
        <w:t xml:space="preserve"> </w:t>
      </w:r>
      <w:r w:rsidR="00090297" w:rsidRPr="00CB5230">
        <w:rPr>
          <w:rFonts w:ascii="Century Gothic" w:hAnsi="Century Gothic" w:cs="Estrangelo Edessa"/>
          <w:sz w:val="20"/>
          <w:szCs w:val="20"/>
        </w:rPr>
        <w:t>20</w:t>
      </w:r>
      <w:r w:rsidRPr="00CB5230">
        <w:rPr>
          <w:rFonts w:ascii="Century Gothic" w:hAnsi="Century Gothic" w:cs="Estrangelo Edessa"/>
          <w:sz w:val="20"/>
          <w:szCs w:val="20"/>
        </w:rPr>
        <w:t>…</w:t>
      </w:r>
    </w:p>
    <w:p w14:paraId="4CD4D33D" w14:textId="77777777" w:rsidR="00820A68" w:rsidRDefault="00820A68" w:rsidP="005D5983">
      <w:pPr>
        <w:rPr>
          <w:rFonts w:ascii="Century Gothic" w:hAnsi="Century Gothic" w:cs="Estrangelo Edessa"/>
          <w:sz w:val="20"/>
          <w:szCs w:val="20"/>
        </w:rPr>
      </w:pPr>
    </w:p>
    <w:tbl>
      <w:tblPr>
        <w:tblW w:w="208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gridCol w:w="10418"/>
      </w:tblGrid>
      <w:tr w:rsidR="00820A68" w:rsidRPr="00E6058C" w14:paraId="5DB87762" w14:textId="77777777" w:rsidTr="00820A68">
        <w:trPr>
          <w:cantSplit/>
          <w:trHeight w:val="1723"/>
        </w:trPr>
        <w:tc>
          <w:tcPr>
            <w:tcW w:w="10418" w:type="dxa"/>
            <w:tcBorders>
              <w:top w:val="double" w:sz="4" w:space="0" w:color="auto"/>
              <w:left w:val="double" w:sz="4" w:space="0" w:color="auto"/>
              <w:bottom w:val="double" w:sz="4" w:space="0" w:color="auto"/>
              <w:right w:val="double" w:sz="4" w:space="0" w:color="auto"/>
            </w:tcBorders>
          </w:tcPr>
          <w:p w14:paraId="1BB8AAC5" w14:textId="77777777" w:rsidR="00820A68" w:rsidRPr="00F34DE0" w:rsidRDefault="00820A68" w:rsidP="00820A68">
            <w:pPr>
              <w:autoSpaceDE w:val="0"/>
              <w:autoSpaceDN w:val="0"/>
              <w:adjustRightInd w:val="0"/>
              <w:ind w:right="555"/>
              <w:rPr>
                <w:rFonts w:asciiTheme="minorHAnsi" w:hAnsiTheme="minorHAnsi" w:cstheme="minorHAnsi"/>
                <w:b/>
                <w:bCs/>
              </w:rPr>
            </w:pPr>
            <w:r w:rsidRPr="00F34DE0">
              <w:rPr>
                <w:rFonts w:asciiTheme="minorHAnsi" w:hAnsiTheme="minorHAnsi" w:cstheme="minorHAnsi"/>
                <w:b/>
                <w:bCs/>
              </w:rPr>
              <w:lastRenderedPageBreak/>
              <w:t>MODULO PER LA SEGNALAZIONE DI CONDOTTE ILLECITE</w:t>
            </w:r>
          </w:p>
          <w:p w14:paraId="167C18B7" w14:textId="77777777" w:rsidR="00820A68" w:rsidRPr="00F34DE0" w:rsidRDefault="00820A68" w:rsidP="003E4841">
            <w:pPr>
              <w:autoSpaceDE w:val="0"/>
              <w:autoSpaceDN w:val="0"/>
              <w:adjustRightInd w:val="0"/>
              <w:rPr>
                <w:rFonts w:asciiTheme="minorHAnsi" w:hAnsiTheme="minorHAnsi" w:cstheme="minorHAnsi"/>
                <w:b/>
                <w:bCs/>
                <w:sz w:val="20"/>
                <w:szCs w:val="20"/>
              </w:rPr>
            </w:pPr>
            <w:r w:rsidRPr="00F34DE0">
              <w:rPr>
                <w:rFonts w:asciiTheme="minorHAnsi" w:hAnsiTheme="minorHAnsi" w:cstheme="minorHAnsi"/>
                <w:b/>
                <w:bCs/>
                <w:sz w:val="20"/>
                <w:szCs w:val="20"/>
              </w:rPr>
              <w:t xml:space="preserve">(c.d. </w:t>
            </w:r>
            <w:r w:rsidRPr="00F34DE0">
              <w:rPr>
                <w:rFonts w:asciiTheme="minorHAnsi" w:hAnsiTheme="minorHAnsi" w:cstheme="minorHAnsi"/>
                <w:b/>
                <w:bCs/>
                <w:i/>
                <w:iCs/>
                <w:sz w:val="20"/>
                <w:szCs w:val="20"/>
              </w:rPr>
              <w:t>whistleblower</w:t>
            </w:r>
            <w:r w:rsidRPr="00F34DE0">
              <w:rPr>
                <w:rFonts w:asciiTheme="minorHAnsi" w:hAnsiTheme="minorHAnsi" w:cstheme="minorHAnsi"/>
                <w:b/>
                <w:bCs/>
                <w:sz w:val="20"/>
                <w:szCs w:val="20"/>
              </w:rPr>
              <w:t>)</w:t>
            </w:r>
          </w:p>
          <w:p w14:paraId="31CCF375" w14:textId="77777777" w:rsidR="00820A68" w:rsidRPr="00F34DE0" w:rsidRDefault="00820A68" w:rsidP="003E4841">
            <w:pPr>
              <w:autoSpaceDE w:val="0"/>
              <w:autoSpaceDN w:val="0"/>
              <w:adjustRightInd w:val="0"/>
              <w:rPr>
                <w:rFonts w:asciiTheme="minorHAnsi" w:hAnsiTheme="minorHAnsi" w:cstheme="minorHAnsi"/>
                <w:b/>
                <w:bCs/>
                <w:sz w:val="20"/>
                <w:szCs w:val="20"/>
              </w:rPr>
            </w:pPr>
          </w:p>
          <w:p w14:paraId="1EA49437" w14:textId="77777777" w:rsidR="00820A68" w:rsidRPr="00F34DE0" w:rsidRDefault="00820A68" w:rsidP="003E4841">
            <w:pPr>
              <w:autoSpaceDE w:val="0"/>
              <w:autoSpaceDN w:val="0"/>
              <w:adjustRightInd w:val="0"/>
              <w:rPr>
                <w:rFonts w:asciiTheme="minorHAnsi" w:hAnsiTheme="minorHAnsi" w:cstheme="minorHAnsi"/>
                <w:b/>
                <w:bCs/>
                <w:sz w:val="20"/>
                <w:szCs w:val="20"/>
              </w:rPr>
            </w:pPr>
          </w:p>
          <w:p w14:paraId="2AD6CB1D" w14:textId="77777777" w:rsidR="00820A68" w:rsidRPr="00F34DE0" w:rsidRDefault="00820A68" w:rsidP="003E4841">
            <w:pPr>
              <w:autoSpaceDE w:val="0"/>
              <w:autoSpaceDN w:val="0"/>
              <w:adjustRightInd w:val="0"/>
              <w:rPr>
                <w:rFonts w:asciiTheme="minorHAnsi" w:hAnsiTheme="minorHAnsi" w:cstheme="minorHAnsi"/>
                <w:b/>
                <w:bCs/>
                <w:sz w:val="20"/>
                <w:szCs w:val="20"/>
              </w:rPr>
            </w:pPr>
            <w:r w:rsidRPr="00F34DE0">
              <w:rPr>
                <w:rFonts w:asciiTheme="minorHAnsi" w:hAnsiTheme="minorHAnsi" w:cstheme="minorHAnsi"/>
                <w:b/>
                <w:bCs/>
                <w:sz w:val="20"/>
                <w:szCs w:val="20"/>
              </w:rPr>
              <w:t>I dipendenti e i collaboratori che intendono segnalare situazioni di illecito o violazione delle procedure previste dal modello organizzativo e di gestione e dal codice etico, di cui sono venuti a conoscenza all’interno dell’Azienda in occasione della attività svolta devono utilizzare questo modello.</w:t>
            </w:r>
          </w:p>
          <w:p w14:paraId="0D3AD5CE" w14:textId="77777777" w:rsidR="00820A68" w:rsidRPr="00F34DE0" w:rsidRDefault="00820A68" w:rsidP="003E4841">
            <w:pPr>
              <w:autoSpaceDE w:val="0"/>
              <w:autoSpaceDN w:val="0"/>
              <w:adjustRightInd w:val="0"/>
              <w:rPr>
                <w:rFonts w:asciiTheme="minorHAnsi" w:hAnsiTheme="minorHAnsi" w:cstheme="minorHAnsi"/>
                <w:b/>
                <w:bCs/>
                <w:sz w:val="20"/>
                <w:szCs w:val="20"/>
              </w:rPr>
            </w:pPr>
            <w:r w:rsidRPr="00F34DE0">
              <w:rPr>
                <w:rFonts w:asciiTheme="minorHAnsi" w:hAnsiTheme="minorHAnsi" w:cstheme="minorHAnsi"/>
                <w:b/>
                <w:bCs/>
                <w:sz w:val="20"/>
                <w:szCs w:val="20"/>
              </w:rPr>
              <w:t>Si rammenta che l’ordinamento tutela i dipendenti che effettuano la segnalazione di illecito. In particolare, la legge 179/2017 e l’art. 6 del D.lgs. 231/01 prevedono che:</w:t>
            </w:r>
          </w:p>
          <w:p w14:paraId="2528F124" w14:textId="77777777" w:rsidR="00820A68" w:rsidRPr="00F34DE0" w:rsidRDefault="00820A68" w:rsidP="003E4841">
            <w:pPr>
              <w:autoSpaceDE w:val="0"/>
              <w:autoSpaceDN w:val="0"/>
              <w:adjustRightInd w:val="0"/>
              <w:rPr>
                <w:rFonts w:asciiTheme="minorHAnsi" w:hAnsiTheme="minorHAnsi" w:cstheme="minorHAnsi"/>
                <w:bCs/>
                <w:sz w:val="16"/>
                <w:szCs w:val="16"/>
              </w:rPr>
            </w:pPr>
          </w:p>
          <w:p w14:paraId="2EB7B97C" w14:textId="77777777" w:rsidR="00820A68" w:rsidRPr="00F34DE0" w:rsidRDefault="00820A68" w:rsidP="00820A68">
            <w:pPr>
              <w:numPr>
                <w:ilvl w:val="0"/>
                <w:numId w:val="37"/>
              </w:numPr>
              <w:shd w:val="clear" w:color="auto" w:fill="FFFFFF"/>
              <w:spacing w:line="240" w:lineRule="auto"/>
              <w:rPr>
                <w:rFonts w:asciiTheme="minorHAnsi" w:hAnsiTheme="minorHAnsi" w:cstheme="minorHAnsi"/>
                <w:i/>
                <w:sz w:val="16"/>
                <w:szCs w:val="16"/>
              </w:rPr>
            </w:pPr>
            <w:r w:rsidRPr="00F34DE0">
              <w:rPr>
                <w:rFonts w:asciiTheme="minorHAnsi" w:hAnsiTheme="minorHAnsi" w:cstheme="minorHAnsi"/>
                <w:i/>
                <w:sz w:val="16"/>
                <w:szCs w:val="16"/>
              </w:rPr>
              <w:t>L’identità del segnalante deve essere protetta in ogni contesto successivo alla segnalazione. Nel procedimento disciplinare, l’identità del segnalante non può essere rivelata senza il suo consenso, a meno che la sua conoscenza non sia assolutamente indispensabile per la difesa dell’incolpato.</w:t>
            </w:r>
          </w:p>
          <w:p w14:paraId="5953A7DB" w14:textId="77777777" w:rsidR="00820A68" w:rsidRPr="00F34DE0" w:rsidRDefault="00820A68" w:rsidP="00820A68">
            <w:pPr>
              <w:numPr>
                <w:ilvl w:val="0"/>
                <w:numId w:val="37"/>
              </w:numPr>
              <w:shd w:val="clear" w:color="auto" w:fill="FFFFFF"/>
              <w:spacing w:line="240" w:lineRule="auto"/>
              <w:rPr>
                <w:rFonts w:asciiTheme="minorHAnsi" w:hAnsiTheme="minorHAnsi" w:cstheme="minorHAnsi"/>
                <w:i/>
                <w:sz w:val="16"/>
                <w:szCs w:val="16"/>
              </w:rPr>
            </w:pPr>
            <w:r w:rsidRPr="00F34DE0">
              <w:rPr>
                <w:rFonts w:asciiTheme="minorHAnsi" w:hAnsiTheme="minorHAnsi" w:cstheme="minorHAnsi"/>
                <w:i/>
                <w:sz w:val="16"/>
                <w:szCs w:val="16"/>
              </w:rPr>
              <w:t xml:space="preserve">Il divieto di atti di ritorsione o discriminatori, diretti o indiretti, nei confronti del segnalante per motivi collegati, direttamente o indirettamente, alla segnalazione; </w:t>
            </w:r>
          </w:p>
          <w:p w14:paraId="795B6647" w14:textId="77777777" w:rsidR="00820A68" w:rsidRPr="00F34DE0" w:rsidRDefault="00820A68" w:rsidP="00820A68">
            <w:pPr>
              <w:numPr>
                <w:ilvl w:val="0"/>
                <w:numId w:val="37"/>
              </w:numPr>
              <w:shd w:val="clear" w:color="auto" w:fill="FFFFFF"/>
              <w:spacing w:before="100" w:beforeAutospacing="1" w:after="45" w:line="240" w:lineRule="auto"/>
              <w:jc w:val="left"/>
              <w:rPr>
                <w:rFonts w:asciiTheme="minorHAnsi" w:hAnsiTheme="minorHAnsi" w:cstheme="minorHAnsi"/>
                <w:i/>
                <w:sz w:val="16"/>
                <w:szCs w:val="16"/>
              </w:rPr>
            </w:pPr>
            <w:r w:rsidRPr="00F34DE0">
              <w:rPr>
                <w:rFonts w:asciiTheme="minorHAnsi" w:hAnsiTheme="minorHAnsi" w:cstheme="minorHAnsi"/>
                <w:i/>
                <w:sz w:val="16"/>
                <w:szCs w:val="16"/>
              </w:rPr>
              <w:t xml:space="preserve">L'adozione di misure discriminatorie nei confronti dei soggetti che effettuano le </w:t>
            </w:r>
            <w:proofErr w:type="gramStart"/>
            <w:r w:rsidRPr="00F34DE0">
              <w:rPr>
                <w:rFonts w:asciiTheme="minorHAnsi" w:hAnsiTheme="minorHAnsi" w:cstheme="minorHAnsi"/>
                <w:i/>
                <w:sz w:val="16"/>
                <w:szCs w:val="16"/>
              </w:rPr>
              <w:t>segnalazioni,  può</w:t>
            </w:r>
            <w:proofErr w:type="gramEnd"/>
            <w:r w:rsidRPr="00F34DE0">
              <w:rPr>
                <w:rFonts w:asciiTheme="minorHAnsi" w:hAnsiTheme="minorHAnsi" w:cstheme="minorHAnsi"/>
                <w:i/>
                <w:sz w:val="16"/>
                <w:szCs w:val="16"/>
              </w:rPr>
              <w:t xml:space="preserve"> essere denunciata all'Ispettorato nazionale del lavoro, per i provvedimenti di propria competenza, oltre che dal segnalante, anche dall'organizzazione sindacale indicata dal medesimo.</w:t>
            </w:r>
          </w:p>
          <w:p w14:paraId="426FBD4F" w14:textId="77777777" w:rsidR="00820A68" w:rsidRPr="00F34DE0" w:rsidRDefault="00820A68" w:rsidP="00820A68">
            <w:pPr>
              <w:numPr>
                <w:ilvl w:val="0"/>
                <w:numId w:val="37"/>
              </w:numPr>
              <w:shd w:val="clear" w:color="auto" w:fill="FFFFFF"/>
              <w:spacing w:before="100" w:beforeAutospacing="1" w:after="45" w:line="240" w:lineRule="auto"/>
              <w:jc w:val="left"/>
              <w:rPr>
                <w:rFonts w:asciiTheme="minorHAnsi" w:hAnsiTheme="minorHAnsi" w:cstheme="minorHAnsi"/>
                <w:i/>
                <w:sz w:val="16"/>
                <w:szCs w:val="16"/>
              </w:rPr>
            </w:pPr>
            <w:r w:rsidRPr="00F34DE0">
              <w:rPr>
                <w:rFonts w:asciiTheme="minorHAnsi" w:hAnsiTheme="minorHAnsi" w:cstheme="minorHAnsi"/>
                <w:i/>
                <w:sz w:val="16"/>
                <w:szCs w:val="16"/>
              </w:rPr>
              <w:t>Il licenziamento ritorsivo o discriminatorio del soggetto segnalante è nullo. Sono altresì nulli il mutamento di mansioni ai sensi dell'</w:t>
            </w:r>
            <w:hyperlink r:id="rId18" w:anchor="id=05AC00002078,__m=document" w:history="1">
              <w:r w:rsidRPr="00F34DE0">
                <w:rPr>
                  <w:rFonts w:asciiTheme="minorHAnsi" w:hAnsiTheme="minorHAnsi" w:cstheme="minorHAnsi"/>
                  <w:i/>
                  <w:iCs/>
                  <w:sz w:val="16"/>
                  <w:szCs w:val="16"/>
                </w:rPr>
                <w:t>articolo 2103 del codice civile</w:t>
              </w:r>
            </w:hyperlink>
            <w:r w:rsidRPr="00F34DE0">
              <w:rPr>
                <w:rFonts w:asciiTheme="minorHAnsi" w:hAnsiTheme="minorHAnsi" w:cstheme="minorHAnsi"/>
                <w:i/>
                <w:sz w:val="16"/>
                <w:szCs w:val="16"/>
              </w:rPr>
              <w:t xml:space="preserve">, nonché qualsiasi altra misura ritorsiva o discriminatoria adottata nei confronti del segnalante. È onere del datore di lavoro, in caso di controversie legate all'irrogazione di sanzioni disciplinari, o a demansionamenti, licenziamenti, trasferimenti, o sottoposizione del segnalante ad altra misura organizzativa avente effetti negativi, diretti o indiretti, sulle condizioni di lavoro, successivi alla presentazione della segnalazione, dimostrare che tali misure sono fondate su ragioni estranee alla segnalazione stessa. </w:t>
            </w:r>
          </w:p>
          <w:p w14:paraId="53BE61EE" w14:textId="77777777" w:rsidR="00820A68" w:rsidRPr="00F34DE0" w:rsidRDefault="00820A68" w:rsidP="003E4841">
            <w:pPr>
              <w:rPr>
                <w:rFonts w:asciiTheme="minorHAnsi" w:hAnsiTheme="minorHAnsi" w:cstheme="minorHAnsi"/>
                <w:sz w:val="20"/>
              </w:rPr>
            </w:pPr>
          </w:p>
          <w:p w14:paraId="49BFC652" w14:textId="77777777" w:rsidR="00820A68" w:rsidRPr="00F34DE0" w:rsidRDefault="00820A68" w:rsidP="003E4841">
            <w:pPr>
              <w:rPr>
                <w:rFonts w:asciiTheme="minorHAnsi" w:hAnsiTheme="minorHAnsi" w:cstheme="minorHAnsi"/>
                <w:sz w:val="20"/>
              </w:rPr>
            </w:pPr>
          </w:p>
          <w:p w14:paraId="5D280FFA" w14:textId="77777777" w:rsidR="00820A68" w:rsidRPr="00F34DE0" w:rsidRDefault="00820A68" w:rsidP="003E4841">
            <w:pPr>
              <w:autoSpaceDE w:val="0"/>
              <w:autoSpaceDN w:val="0"/>
              <w:adjustRightInd w:val="0"/>
              <w:rPr>
                <w:rFonts w:asciiTheme="minorHAnsi" w:eastAsia="TT15Ct00" w:hAnsiTheme="minorHAnsi" w:cstheme="minorHAnsi"/>
              </w:rPr>
            </w:pPr>
            <w:r w:rsidRPr="00F34DE0">
              <w:rPr>
                <w:rFonts w:asciiTheme="minorHAnsi" w:eastAsia="TT15Ct00" w:hAnsiTheme="minorHAnsi" w:cstheme="minorHAnsi"/>
              </w:rPr>
              <w:t>NOME e COGNOME DEL SEGNALANTE:</w:t>
            </w:r>
          </w:p>
          <w:p w14:paraId="64F9E201" w14:textId="77777777" w:rsidR="00820A68" w:rsidRPr="00F34DE0" w:rsidRDefault="00820A68" w:rsidP="003E4841">
            <w:pPr>
              <w:spacing w:before="120"/>
              <w:ind w:left="110" w:hanging="110"/>
              <w:rPr>
                <w:rFonts w:asciiTheme="minorHAnsi" w:hAnsiTheme="minorHAnsi" w:cstheme="minorHAnsi"/>
                <w:sz w:val="20"/>
              </w:rPr>
            </w:pPr>
            <w:r w:rsidRPr="00F34DE0">
              <w:rPr>
                <w:rFonts w:asciiTheme="minorHAnsi" w:hAnsiTheme="minorHAnsi" w:cstheme="minorHAnsi"/>
                <w:sz w:val="20"/>
              </w:rPr>
              <w:t>__________________________________________________</w:t>
            </w:r>
          </w:p>
          <w:p w14:paraId="616027B0" w14:textId="77777777" w:rsidR="00820A68" w:rsidRPr="00F34DE0" w:rsidRDefault="00820A68" w:rsidP="003E4841">
            <w:pPr>
              <w:autoSpaceDE w:val="0"/>
              <w:autoSpaceDN w:val="0"/>
              <w:adjustRightInd w:val="0"/>
              <w:spacing w:line="240" w:lineRule="auto"/>
              <w:ind w:firstLine="0"/>
              <w:rPr>
                <w:rFonts w:asciiTheme="minorHAnsi" w:hAnsiTheme="minorHAnsi" w:cstheme="minorHAnsi"/>
                <w:sz w:val="20"/>
              </w:rPr>
            </w:pPr>
            <w:r w:rsidRPr="00F34DE0">
              <w:rPr>
                <w:rFonts w:asciiTheme="minorHAnsi" w:eastAsia="TT15Ct00" w:hAnsiTheme="minorHAnsi" w:cstheme="minorHAnsi"/>
              </w:rPr>
              <w:t>QUALIFICA O POSIZIONE</w:t>
            </w:r>
            <w:r>
              <w:rPr>
                <w:rFonts w:asciiTheme="minorHAnsi" w:eastAsia="TT15Ct00" w:hAnsiTheme="minorHAnsi" w:cstheme="minorHAnsi"/>
              </w:rPr>
              <w:t xml:space="preserve"> </w:t>
            </w:r>
            <w:r w:rsidRPr="00F34DE0">
              <w:rPr>
                <w:rFonts w:asciiTheme="minorHAnsi" w:eastAsia="TT15Ct00" w:hAnsiTheme="minorHAnsi" w:cstheme="minorHAnsi"/>
              </w:rPr>
              <w:t xml:space="preserve">PROFESSIONALE: </w:t>
            </w:r>
            <w:r w:rsidRPr="00F34DE0">
              <w:rPr>
                <w:rFonts w:asciiTheme="minorHAnsi" w:hAnsiTheme="minorHAnsi" w:cstheme="minorHAnsi"/>
                <w:sz w:val="20"/>
              </w:rPr>
              <w:t>__________________________________________________</w:t>
            </w:r>
          </w:p>
          <w:p w14:paraId="40DF7749" w14:textId="77777777" w:rsidR="00820A68" w:rsidRPr="00F34DE0" w:rsidRDefault="00820A68" w:rsidP="003E4841">
            <w:pPr>
              <w:spacing w:before="120"/>
              <w:ind w:left="110" w:hanging="110"/>
              <w:rPr>
                <w:rFonts w:asciiTheme="minorHAnsi" w:hAnsiTheme="minorHAnsi" w:cstheme="minorHAnsi"/>
                <w:sz w:val="20"/>
              </w:rPr>
            </w:pPr>
            <w:r w:rsidRPr="00F34DE0">
              <w:rPr>
                <w:rFonts w:asciiTheme="minorHAnsi" w:eastAsia="TT15Ct00" w:hAnsiTheme="minorHAnsi" w:cstheme="minorHAnsi"/>
              </w:rPr>
              <w:t>TEL/CELL:</w:t>
            </w:r>
            <w:r w:rsidRPr="00F34DE0">
              <w:rPr>
                <w:rFonts w:asciiTheme="minorHAnsi" w:hAnsiTheme="minorHAnsi" w:cstheme="minorHAnsi"/>
                <w:sz w:val="20"/>
              </w:rPr>
              <w:t xml:space="preserve"> ______________________________________</w:t>
            </w:r>
            <w:r w:rsidRPr="00F34DE0">
              <w:rPr>
                <w:rFonts w:asciiTheme="minorHAnsi" w:eastAsia="TT15Ct00" w:hAnsiTheme="minorHAnsi" w:cstheme="minorHAnsi"/>
              </w:rPr>
              <w:t>E‐</w:t>
            </w:r>
            <w:proofErr w:type="gramStart"/>
            <w:r w:rsidRPr="00F34DE0">
              <w:rPr>
                <w:rFonts w:asciiTheme="minorHAnsi" w:eastAsia="TT15Ct00" w:hAnsiTheme="minorHAnsi" w:cstheme="minorHAnsi"/>
              </w:rPr>
              <w:t>MAIL:</w:t>
            </w:r>
            <w:r w:rsidRPr="00F34DE0">
              <w:rPr>
                <w:rFonts w:asciiTheme="minorHAnsi" w:hAnsiTheme="minorHAnsi" w:cstheme="minorHAnsi"/>
                <w:sz w:val="20"/>
              </w:rPr>
              <w:t>_</w:t>
            </w:r>
            <w:proofErr w:type="gramEnd"/>
            <w:r w:rsidRPr="00F34DE0">
              <w:rPr>
                <w:rFonts w:asciiTheme="minorHAnsi" w:hAnsiTheme="minorHAnsi" w:cstheme="minorHAnsi"/>
                <w:sz w:val="20"/>
              </w:rPr>
              <w:t>_____________________________________________</w:t>
            </w:r>
          </w:p>
          <w:p w14:paraId="57EFF805" w14:textId="77777777" w:rsidR="00820A68" w:rsidRPr="00F34DE0" w:rsidRDefault="00820A68" w:rsidP="003E4841">
            <w:pPr>
              <w:autoSpaceDE w:val="0"/>
              <w:autoSpaceDN w:val="0"/>
              <w:adjustRightInd w:val="0"/>
              <w:rPr>
                <w:rFonts w:asciiTheme="minorHAnsi" w:eastAsia="TT15Ct00" w:hAnsiTheme="minorHAnsi" w:cstheme="minorHAnsi"/>
              </w:rPr>
            </w:pPr>
          </w:p>
          <w:p w14:paraId="2C0AC31E" w14:textId="77777777" w:rsidR="00820A68" w:rsidRPr="00F34DE0" w:rsidRDefault="00820A68" w:rsidP="003E4841">
            <w:pPr>
              <w:autoSpaceDE w:val="0"/>
              <w:autoSpaceDN w:val="0"/>
              <w:adjustRightInd w:val="0"/>
              <w:spacing w:line="240" w:lineRule="auto"/>
              <w:ind w:firstLine="0"/>
              <w:rPr>
                <w:rFonts w:asciiTheme="minorHAnsi" w:hAnsiTheme="minorHAnsi" w:cstheme="minorHAnsi"/>
                <w:sz w:val="20"/>
              </w:rPr>
            </w:pPr>
            <w:r w:rsidRPr="00F34DE0">
              <w:rPr>
                <w:rFonts w:asciiTheme="minorHAnsi" w:eastAsia="TT15Ct00" w:hAnsiTheme="minorHAnsi" w:cstheme="minorHAnsi"/>
              </w:rPr>
              <w:t>DATA/PERIODO IN CUI SI E’</w:t>
            </w:r>
            <w:r>
              <w:rPr>
                <w:rFonts w:asciiTheme="minorHAnsi" w:eastAsia="TT15Ct00" w:hAnsiTheme="minorHAnsi" w:cstheme="minorHAnsi"/>
              </w:rPr>
              <w:t xml:space="preserve"> </w:t>
            </w:r>
            <w:r w:rsidRPr="00F34DE0">
              <w:rPr>
                <w:rFonts w:asciiTheme="minorHAnsi" w:eastAsia="TT15Ct00" w:hAnsiTheme="minorHAnsi" w:cstheme="minorHAnsi"/>
              </w:rPr>
              <w:t xml:space="preserve">VERIFICATO IL </w:t>
            </w:r>
            <w:proofErr w:type="gramStart"/>
            <w:r w:rsidRPr="00F34DE0">
              <w:rPr>
                <w:rFonts w:asciiTheme="minorHAnsi" w:eastAsia="TT15Ct00" w:hAnsiTheme="minorHAnsi" w:cstheme="minorHAnsi"/>
              </w:rPr>
              <w:t>FATTO:</w:t>
            </w:r>
            <w:r w:rsidRPr="00F34DE0">
              <w:rPr>
                <w:rFonts w:asciiTheme="minorHAnsi" w:hAnsiTheme="minorHAnsi" w:cstheme="minorHAnsi"/>
                <w:sz w:val="20"/>
              </w:rPr>
              <w:t>_</w:t>
            </w:r>
            <w:proofErr w:type="gramEnd"/>
            <w:r w:rsidRPr="00F34DE0">
              <w:rPr>
                <w:rFonts w:asciiTheme="minorHAnsi" w:hAnsiTheme="minorHAnsi" w:cstheme="minorHAnsi"/>
                <w:sz w:val="20"/>
              </w:rPr>
              <w:t>_________________________________________________</w:t>
            </w:r>
          </w:p>
          <w:p w14:paraId="33EC0D92" w14:textId="77777777" w:rsidR="00820A68" w:rsidRDefault="00820A68" w:rsidP="003E4841">
            <w:pPr>
              <w:rPr>
                <w:rFonts w:asciiTheme="minorHAnsi" w:eastAsia="TT15Ct00" w:hAnsiTheme="minorHAnsi" w:cstheme="minorHAnsi"/>
              </w:rPr>
            </w:pPr>
          </w:p>
          <w:p w14:paraId="01D1724F" w14:textId="77777777" w:rsidR="00820A68" w:rsidRPr="00F34DE0" w:rsidRDefault="00820A68" w:rsidP="003E4841">
            <w:pPr>
              <w:spacing w:line="240" w:lineRule="auto"/>
              <w:ind w:firstLine="0"/>
              <w:rPr>
                <w:rFonts w:asciiTheme="minorHAnsi" w:hAnsiTheme="minorHAnsi" w:cstheme="minorHAnsi"/>
                <w:sz w:val="20"/>
              </w:rPr>
            </w:pPr>
            <w:r w:rsidRPr="00F34DE0">
              <w:rPr>
                <w:rFonts w:asciiTheme="minorHAnsi" w:eastAsia="TT15Ct00" w:hAnsiTheme="minorHAnsi" w:cstheme="minorHAnsi"/>
              </w:rPr>
              <w:t xml:space="preserve">LUOGO FISICO IN CUI SI E’ </w:t>
            </w:r>
            <w:proofErr w:type="gramStart"/>
            <w:r w:rsidRPr="00F34DE0">
              <w:rPr>
                <w:rFonts w:asciiTheme="minorHAnsi" w:eastAsia="TT15Ct00" w:hAnsiTheme="minorHAnsi" w:cstheme="minorHAnsi"/>
              </w:rPr>
              <w:t>VERIFICATO:</w:t>
            </w:r>
            <w:r>
              <w:rPr>
                <w:rFonts w:asciiTheme="minorHAnsi" w:eastAsia="TT15Ct00" w:hAnsiTheme="minorHAnsi" w:cstheme="minorHAnsi"/>
              </w:rPr>
              <w:t xml:space="preserve">   </w:t>
            </w:r>
            <w:proofErr w:type="gramEnd"/>
            <w:r w:rsidRPr="00F34DE0">
              <w:rPr>
                <w:rFonts w:asciiTheme="minorHAnsi" w:hAnsiTheme="minorHAnsi" w:cstheme="minorHAnsi"/>
                <w:sz w:val="20"/>
              </w:rPr>
              <w:t>__________________________________________________</w:t>
            </w:r>
          </w:p>
          <w:p w14:paraId="5B1AF320" w14:textId="77777777" w:rsidR="00820A68" w:rsidRDefault="00820A68" w:rsidP="003E4841">
            <w:pPr>
              <w:autoSpaceDE w:val="0"/>
              <w:autoSpaceDN w:val="0"/>
              <w:adjustRightInd w:val="0"/>
              <w:rPr>
                <w:rFonts w:asciiTheme="minorHAnsi" w:eastAsia="TT15Ct00" w:hAnsiTheme="minorHAnsi" w:cstheme="minorHAnsi"/>
              </w:rPr>
            </w:pPr>
          </w:p>
          <w:p w14:paraId="33EDF5D5" w14:textId="77777777" w:rsidR="00820A68" w:rsidRPr="00F34DE0" w:rsidRDefault="00820A68" w:rsidP="003E4841">
            <w:pPr>
              <w:autoSpaceDE w:val="0"/>
              <w:autoSpaceDN w:val="0"/>
              <w:adjustRightInd w:val="0"/>
              <w:rPr>
                <w:rFonts w:asciiTheme="minorHAnsi" w:eastAsia="TT15Ct00" w:hAnsiTheme="minorHAnsi" w:cstheme="minorHAnsi"/>
              </w:rPr>
            </w:pPr>
            <w:r w:rsidRPr="00F34DE0">
              <w:rPr>
                <w:rFonts w:asciiTheme="minorHAnsi" w:eastAsia="TT15Ct00" w:hAnsiTheme="minorHAnsi" w:cstheme="minorHAnsi"/>
              </w:rPr>
              <w:t>RITENGO CHE LE AZIONI OD OMISSIONI COMMESSE O TENTATE SIANO:</w:t>
            </w:r>
          </w:p>
          <w:p w14:paraId="4AFCC9BD"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caps/>
                <w:sz w:val="20"/>
              </w:rPr>
              <w:t>__________________________________________________________________________________________</w:t>
            </w:r>
          </w:p>
          <w:p w14:paraId="5ED43DF0"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0F58F7B5"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63239439"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66FA34C2" w14:textId="77777777" w:rsidR="00820A68" w:rsidRPr="00F34DE0" w:rsidRDefault="00820A68" w:rsidP="003E4841">
            <w:pPr>
              <w:rPr>
                <w:rFonts w:asciiTheme="minorHAnsi" w:hAnsiTheme="minorHAnsi" w:cstheme="minorHAnsi"/>
                <w:sz w:val="20"/>
              </w:rPr>
            </w:pPr>
          </w:p>
          <w:p w14:paraId="27C6DF74" w14:textId="77777777" w:rsidR="00820A68" w:rsidRPr="00F34DE0" w:rsidRDefault="00820A68" w:rsidP="003E4841">
            <w:pPr>
              <w:tabs>
                <w:tab w:val="left" w:pos="8100"/>
              </w:tabs>
              <w:rPr>
                <w:rFonts w:asciiTheme="minorHAnsi" w:hAnsiTheme="minorHAnsi" w:cstheme="minorHAnsi"/>
                <w:sz w:val="20"/>
              </w:rPr>
            </w:pPr>
          </w:p>
        </w:tc>
        <w:tc>
          <w:tcPr>
            <w:tcW w:w="10418" w:type="dxa"/>
            <w:tcBorders>
              <w:top w:val="double" w:sz="4" w:space="0" w:color="auto"/>
              <w:left w:val="double" w:sz="4" w:space="0" w:color="auto"/>
              <w:bottom w:val="double" w:sz="4" w:space="0" w:color="auto"/>
              <w:right w:val="double" w:sz="4" w:space="0" w:color="auto"/>
            </w:tcBorders>
          </w:tcPr>
          <w:p w14:paraId="13772AFA" w14:textId="77777777" w:rsidR="00820A68" w:rsidRPr="00F34DE0" w:rsidRDefault="00820A68" w:rsidP="003E4841">
            <w:pPr>
              <w:autoSpaceDE w:val="0"/>
              <w:autoSpaceDN w:val="0"/>
              <w:adjustRightInd w:val="0"/>
              <w:rPr>
                <w:rFonts w:asciiTheme="minorHAnsi" w:hAnsiTheme="minorHAnsi" w:cstheme="minorHAnsi"/>
                <w:b/>
                <w:bCs/>
              </w:rPr>
            </w:pPr>
          </w:p>
        </w:tc>
      </w:tr>
      <w:tr w:rsidR="00820A68" w:rsidRPr="00E6058C" w14:paraId="3570E4A5" w14:textId="77777777" w:rsidTr="00820A68">
        <w:trPr>
          <w:cantSplit/>
          <w:trHeight w:val="1134"/>
        </w:trPr>
        <w:tc>
          <w:tcPr>
            <w:tcW w:w="10418" w:type="dxa"/>
            <w:tcBorders>
              <w:top w:val="double" w:sz="4" w:space="0" w:color="auto"/>
              <w:left w:val="double" w:sz="4" w:space="0" w:color="auto"/>
              <w:bottom w:val="double" w:sz="4" w:space="0" w:color="auto"/>
              <w:right w:val="double" w:sz="4" w:space="0" w:color="auto"/>
            </w:tcBorders>
          </w:tcPr>
          <w:p w14:paraId="08C8DE25" w14:textId="77777777" w:rsidR="00820A68" w:rsidRPr="00F34DE0" w:rsidRDefault="00820A68" w:rsidP="003E4841">
            <w:pPr>
              <w:rPr>
                <w:rFonts w:asciiTheme="minorHAnsi" w:hAnsiTheme="minorHAnsi" w:cstheme="minorHAnsi"/>
                <w:sz w:val="20"/>
              </w:rPr>
            </w:pPr>
          </w:p>
          <w:p w14:paraId="1CFEE85E" w14:textId="77777777" w:rsidR="00820A68" w:rsidRPr="00F34DE0" w:rsidRDefault="00820A68" w:rsidP="003E4841">
            <w:pPr>
              <w:autoSpaceDE w:val="0"/>
              <w:autoSpaceDN w:val="0"/>
              <w:adjustRightInd w:val="0"/>
              <w:rPr>
                <w:rFonts w:asciiTheme="minorHAnsi" w:eastAsia="TT15Ct00" w:hAnsiTheme="minorHAnsi" w:cstheme="minorHAnsi"/>
              </w:rPr>
            </w:pPr>
            <w:r w:rsidRPr="00F34DE0">
              <w:rPr>
                <w:rFonts w:asciiTheme="minorHAnsi" w:eastAsia="TT15Ct00" w:hAnsiTheme="minorHAnsi" w:cstheme="minorHAnsi"/>
              </w:rPr>
              <w:t>DESCRIZIONE DEL FATTO (CONDOTTA ED EVENTO</w:t>
            </w:r>
            <w:r w:rsidRPr="00F34DE0">
              <w:rPr>
                <w:rStyle w:val="Rimandonotadichiusura"/>
                <w:rFonts w:asciiTheme="minorHAnsi" w:eastAsia="TT15Ct00" w:hAnsiTheme="minorHAnsi" w:cstheme="minorHAnsi"/>
              </w:rPr>
              <w:endnoteReference w:id="1"/>
            </w:r>
            <w:r w:rsidRPr="00F34DE0">
              <w:rPr>
                <w:rFonts w:asciiTheme="minorHAnsi" w:eastAsia="TT15Ct00" w:hAnsiTheme="minorHAnsi" w:cstheme="minorHAnsi"/>
              </w:rPr>
              <w:t>)</w:t>
            </w:r>
          </w:p>
          <w:p w14:paraId="7A251717"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caps/>
                <w:sz w:val="20"/>
              </w:rPr>
              <w:t>__________________________________________________________________________________________</w:t>
            </w:r>
          </w:p>
          <w:p w14:paraId="7BF3CF5A"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5366B597"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26515279"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18D5C606"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caps/>
                <w:sz w:val="20"/>
              </w:rPr>
              <w:t>__________________________________________________________________________________________</w:t>
            </w:r>
          </w:p>
          <w:p w14:paraId="5C1A9464"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02BBB3B9"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75EA6931"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3CD2645B"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caps/>
                <w:sz w:val="20"/>
              </w:rPr>
              <w:t>__________________________________________________________________________________________</w:t>
            </w:r>
          </w:p>
          <w:p w14:paraId="6E60C2A9"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1118B1CD"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7B69C83B"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24337992"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65CB8C83"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4CDA5974"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caps/>
                <w:sz w:val="20"/>
              </w:rPr>
              <w:t>__________________________________________________________________________________________</w:t>
            </w:r>
          </w:p>
          <w:p w14:paraId="6FA68523"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624E934A"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7B755638"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5F79A877" w14:textId="77777777" w:rsidR="00820A68" w:rsidRPr="00F34DE0" w:rsidRDefault="00820A68" w:rsidP="003E4841">
            <w:pPr>
              <w:rPr>
                <w:rFonts w:asciiTheme="minorHAnsi" w:hAnsiTheme="minorHAnsi" w:cstheme="minorHAnsi"/>
                <w:sz w:val="20"/>
              </w:rPr>
            </w:pPr>
          </w:p>
          <w:p w14:paraId="5940BC77" w14:textId="77777777" w:rsidR="00820A68" w:rsidRPr="00F34DE0" w:rsidRDefault="00820A68" w:rsidP="003E4841">
            <w:pPr>
              <w:rPr>
                <w:rFonts w:asciiTheme="minorHAnsi" w:hAnsiTheme="minorHAnsi" w:cstheme="minorHAnsi"/>
                <w:sz w:val="20"/>
              </w:rPr>
            </w:pPr>
          </w:p>
          <w:p w14:paraId="238AF5E7" w14:textId="77777777" w:rsidR="00820A68" w:rsidRPr="00F34DE0" w:rsidRDefault="00820A68" w:rsidP="003E4841">
            <w:pPr>
              <w:rPr>
                <w:rFonts w:asciiTheme="minorHAnsi" w:hAnsiTheme="minorHAnsi" w:cstheme="minorHAnsi"/>
                <w:sz w:val="20"/>
              </w:rPr>
            </w:pPr>
          </w:p>
          <w:p w14:paraId="25085C23" w14:textId="77777777" w:rsidR="00820A68" w:rsidRPr="00F34DE0" w:rsidRDefault="00820A68" w:rsidP="003E4841">
            <w:pPr>
              <w:rPr>
                <w:rFonts w:asciiTheme="minorHAnsi" w:hAnsiTheme="minorHAnsi" w:cstheme="minorHAnsi"/>
                <w:sz w:val="20"/>
              </w:rPr>
            </w:pPr>
          </w:p>
          <w:p w14:paraId="4CC36D8D" w14:textId="77777777" w:rsidR="00820A68" w:rsidRPr="00F34DE0" w:rsidRDefault="00820A68" w:rsidP="003E4841">
            <w:pPr>
              <w:rPr>
                <w:rFonts w:asciiTheme="minorHAnsi" w:hAnsiTheme="minorHAnsi" w:cstheme="minorHAnsi"/>
                <w:sz w:val="20"/>
              </w:rPr>
            </w:pPr>
          </w:p>
          <w:p w14:paraId="004E94F7" w14:textId="77777777" w:rsidR="00820A68" w:rsidRPr="00F34DE0" w:rsidRDefault="00820A68" w:rsidP="003E4841">
            <w:pPr>
              <w:rPr>
                <w:rFonts w:asciiTheme="minorHAnsi" w:hAnsiTheme="minorHAnsi" w:cstheme="minorHAnsi"/>
                <w:sz w:val="20"/>
              </w:rPr>
            </w:pPr>
          </w:p>
          <w:p w14:paraId="61B579EE" w14:textId="77777777" w:rsidR="00820A68" w:rsidRPr="00F34DE0" w:rsidRDefault="00820A68" w:rsidP="003E4841">
            <w:pPr>
              <w:rPr>
                <w:rFonts w:asciiTheme="minorHAnsi" w:hAnsiTheme="minorHAnsi" w:cstheme="minorHAnsi"/>
                <w:sz w:val="20"/>
              </w:rPr>
            </w:pPr>
          </w:p>
          <w:p w14:paraId="0A139421" w14:textId="77777777" w:rsidR="00820A68" w:rsidRPr="00F34DE0" w:rsidRDefault="00820A68" w:rsidP="003E4841">
            <w:pPr>
              <w:rPr>
                <w:rFonts w:asciiTheme="minorHAnsi" w:hAnsiTheme="minorHAnsi" w:cstheme="minorHAnsi"/>
                <w:sz w:val="20"/>
              </w:rPr>
            </w:pPr>
          </w:p>
          <w:p w14:paraId="2C2670BC" w14:textId="77777777" w:rsidR="00820A68" w:rsidRPr="00F34DE0" w:rsidRDefault="00820A68" w:rsidP="003E4841">
            <w:pPr>
              <w:rPr>
                <w:rFonts w:asciiTheme="minorHAnsi" w:hAnsiTheme="minorHAnsi" w:cstheme="minorHAnsi"/>
                <w:sz w:val="20"/>
              </w:rPr>
            </w:pPr>
          </w:p>
          <w:p w14:paraId="59BF9F5B" w14:textId="77777777" w:rsidR="00820A68" w:rsidRPr="00F34DE0" w:rsidRDefault="00820A68" w:rsidP="003E4841">
            <w:pPr>
              <w:rPr>
                <w:rFonts w:asciiTheme="minorHAnsi" w:hAnsiTheme="minorHAnsi" w:cstheme="minorHAnsi"/>
                <w:sz w:val="20"/>
              </w:rPr>
            </w:pPr>
          </w:p>
          <w:p w14:paraId="275155B4" w14:textId="77777777" w:rsidR="00820A68" w:rsidRPr="00F34DE0" w:rsidRDefault="00820A68" w:rsidP="003E4841">
            <w:pPr>
              <w:rPr>
                <w:rFonts w:asciiTheme="minorHAnsi" w:hAnsiTheme="minorHAnsi" w:cstheme="minorHAnsi"/>
                <w:sz w:val="20"/>
              </w:rPr>
            </w:pPr>
          </w:p>
        </w:tc>
        <w:tc>
          <w:tcPr>
            <w:tcW w:w="10418" w:type="dxa"/>
            <w:tcBorders>
              <w:top w:val="double" w:sz="4" w:space="0" w:color="auto"/>
              <w:left w:val="double" w:sz="4" w:space="0" w:color="auto"/>
              <w:bottom w:val="double" w:sz="4" w:space="0" w:color="auto"/>
              <w:right w:val="double" w:sz="4" w:space="0" w:color="auto"/>
            </w:tcBorders>
          </w:tcPr>
          <w:p w14:paraId="7651A697" w14:textId="77777777" w:rsidR="00820A68" w:rsidRPr="00F34DE0" w:rsidRDefault="00820A68" w:rsidP="003E4841">
            <w:pPr>
              <w:rPr>
                <w:rFonts w:asciiTheme="minorHAnsi" w:hAnsiTheme="minorHAnsi" w:cstheme="minorHAnsi"/>
                <w:sz w:val="20"/>
              </w:rPr>
            </w:pPr>
          </w:p>
        </w:tc>
      </w:tr>
      <w:tr w:rsidR="00820A68" w:rsidRPr="00E6058C" w14:paraId="63824A68" w14:textId="77777777" w:rsidTr="00820A68">
        <w:trPr>
          <w:cantSplit/>
          <w:trHeight w:val="1134"/>
        </w:trPr>
        <w:tc>
          <w:tcPr>
            <w:tcW w:w="10418" w:type="dxa"/>
            <w:tcBorders>
              <w:top w:val="double" w:sz="4" w:space="0" w:color="auto"/>
              <w:left w:val="double" w:sz="4" w:space="0" w:color="auto"/>
              <w:bottom w:val="double" w:sz="4" w:space="0" w:color="auto"/>
              <w:right w:val="double" w:sz="4" w:space="0" w:color="auto"/>
            </w:tcBorders>
          </w:tcPr>
          <w:p w14:paraId="47005619" w14:textId="77777777" w:rsidR="00820A68" w:rsidRDefault="00820A68" w:rsidP="003E4841">
            <w:pPr>
              <w:autoSpaceDE w:val="0"/>
              <w:autoSpaceDN w:val="0"/>
              <w:adjustRightInd w:val="0"/>
              <w:spacing w:line="240" w:lineRule="auto"/>
              <w:jc w:val="left"/>
              <w:rPr>
                <w:rFonts w:asciiTheme="minorHAnsi" w:eastAsia="TT15Ct00" w:hAnsiTheme="minorHAnsi" w:cstheme="minorHAnsi"/>
              </w:rPr>
            </w:pPr>
            <w:r w:rsidRPr="00F34DE0">
              <w:rPr>
                <w:rFonts w:asciiTheme="minorHAnsi" w:eastAsia="TT15Ct00" w:hAnsiTheme="minorHAnsi" w:cstheme="minorHAnsi"/>
              </w:rPr>
              <w:lastRenderedPageBreak/>
              <w:t xml:space="preserve">AUTORE/I DEL </w:t>
            </w:r>
            <w:proofErr w:type="gramStart"/>
            <w:r w:rsidRPr="00F34DE0">
              <w:rPr>
                <w:rFonts w:asciiTheme="minorHAnsi" w:eastAsia="TT15Ct00" w:hAnsiTheme="minorHAnsi" w:cstheme="minorHAnsi"/>
              </w:rPr>
              <w:t>FATTO</w:t>
            </w:r>
            <w:r>
              <w:rPr>
                <w:rFonts w:asciiTheme="minorHAnsi" w:eastAsia="TT15Ct00" w:hAnsiTheme="minorHAnsi" w:cstheme="minorHAnsi"/>
              </w:rPr>
              <w:t xml:space="preserve"> :</w:t>
            </w:r>
            <w:proofErr w:type="gramEnd"/>
            <w:r>
              <w:rPr>
                <w:rFonts w:asciiTheme="minorHAnsi" w:eastAsia="TT15Ct00" w:hAnsiTheme="minorHAnsi" w:cstheme="minorHAnsi"/>
              </w:rPr>
              <w:t xml:space="preserve"> </w:t>
            </w:r>
          </w:p>
          <w:p w14:paraId="72F3D3D9" w14:textId="77777777" w:rsidR="00820A68" w:rsidRDefault="00820A68" w:rsidP="003E4841">
            <w:pPr>
              <w:autoSpaceDE w:val="0"/>
              <w:autoSpaceDN w:val="0"/>
              <w:adjustRightInd w:val="0"/>
              <w:spacing w:line="240" w:lineRule="auto"/>
              <w:jc w:val="left"/>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0F1312B6" w14:textId="77777777" w:rsidR="00820A68" w:rsidRPr="00F34DE0" w:rsidRDefault="00820A68" w:rsidP="003E4841">
            <w:pPr>
              <w:autoSpaceDE w:val="0"/>
              <w:autoSpaceDN w:val="0"/>
              <w:adjustRightInd w:val="0"/>
              <w:spacing w:line="240" w:lineRule="auto"/>
              <w:jc w:val="left"/>
              <w:rPr>
                <w:rFonts w:asciiTheme="minorHAnsi" w:hAnsiTheme="minorHAnsi" w:cstheme="minorHAnsi"/>
                <w:sz w:val="20"/>
              </w:rPr>
            </w:pPr>
          </w:p>
          <w:p w14:paraId="69C192BA" w14:textId="77777777" w:rsidR="00820A68" w:rsidRPr="00F34DE0" w:rsidRDefault="00820A68" w:rsidP="003E4841">
            <w:pPr>
              <w:autoSpaceDE w:val="0"/>
              <w:autoSpaceDN w:val="0"/>
              <w:adjustRightInd w:val="0"/>
              <w:rPr>
                <w:rFonts w:asciiTheme="minorHAnsi" w:eastAsia="TT15Ct00" w:hAnsiTheme="minorHAnsi" w:cstheme="minorHAnsi"/>
              </w:rPr>
            </w:pPr>
            <w:r w:rsidRPr="00F34DE0">
              <w:rPr>
                <w:rFonts w:asciiTheme="minorHAnsi" w:eastAsia="TT15Ct00" w:hAnsiTheme="minorHAnsi" w:cstheme="minorHAnsi"/>
              </w:rPr>
              <w:t>ALTRI EVENTUALI SOGGETTI A CONOSCENZA DEL FATTO E/O IN GRADO DI RIFERIRE SUL</w:t>
            </w:r>
            <w:r>
              <w:rPr>
                <w:rFonts w:asciiTheme="minorHAnsi" w:eastAsia="TT15Ct00" w:hAnsiTheme="minorHAnsi" w:cstheme="minorHAnsi"/>
              </w:rPr>
              <w:t xml:space="preserve"> </w:t>
            </w:r>
            <w:r w:rsidRPr="00F34DE0">
              <w:rPr>
                <w:rFonts w:asciiTheme="minorHAnsi" w:eastAsia="TT15Ct00" w:hAnsiTheme="minorHAnsi" w:cstheme="minorHAnsi"/>
              </w:rPr>
              <w:t>MEDESIMO:</w:t>
            </w:r>
          </w:p>
          <w:p w14:paraId="4226D5C4" w14:textId="77777777" w:rsidR="00820A68" w:rsidRPr="00F34DE0" w:rsidRDefault="00820A68" w:rsidP="003E4841">
            <w:pPr>
              <w:spacing w:before="120"/>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66E3A521" w14:textId="77777777" w:rsidR="00820A68" w:rsidRPr="00F34DE0" w:rsidRDefault="00820A68" w:rsidP="003E4841">
            <w:pPr>
              <w:autoSpaceDE w:val="0"/>
              <w:autoSpaceDN w:val="0"/>
              <w:adjustRightInd w:val="0"/>
              <w:rPr>
                <w:rFonts w:asciiTheme="minorHAnsi" w:eastAsia="TT15Ct00" w:hAnsiTheme="minorHAnsi" w:cstheme="minorHAnsi"/>
              </w:rPr>
            </w:pPr>
            <w:r w:rsidRPr="00F34DE0">
              <w:rPr>
                <w:rFonts w:asciiTheme="minorHAnsi" w:hAnsiTheme="minorHAnsi" w:cstheme="minorHAnsi"/>
                <w:caps/>
                <w:sz w:val="20"/>
              </w:rPr>
              <w:t>__________________________________________________________________________________________</w:t>
            </w:r>
          </w:p>
          <w:p w14:paraId="4642D687" w14:textId="77777777" w:rsidR="00820A68" w:rsidRPr="00F34DE0" w:rsidRDefault="00820A68" w:rsidP="003E4841">
            <w:pPr>
              <w:autoSpaceDE w:val="0"/>
              <w:autoSpaceDN w:val="0"/>
              <w:adjustRightInd w:val="0"/>
              <w:rPr>
                <w:rFonts w:asciiTheme="minorHAnsi" w:eastAsia="TT15Ct00" w:hAnsiTheme="minorHAnsi" w:cstheme="minorHAnsi"/>
              </w:rPr>
            </w:pPr>
          </w:p>
          <w:p w14:paraId="0D2CD655" w14:textId="77777777" w:rsidR="00820A68" w:rsidRPr="00F34DE0" w:rsidRDefault="00820A68" w:rsidP="003E4841">
            <w:pPr>
              <w:autoSpaceDE w:val="0"/>
              <w:autoSpaceDN w:val="0"/>
              <w:adjustRightInd w:val="0"/>
              <w:rPr>
                <w:rFonts w:asciiTheme="minorHAnsi" w:eastAsia="TT15Ct00" w:hAnsiTheme="minorHAnsi" w:cstheme="minorHAnsi"/>
              </w:rPr>
            </w:pPr>
            <w:r w:rsidRPr="00F34DE0">
              <w:rPr>
                <w:rFonts w:asciiTheme="minorHAnsi" w:eastAsia="TT15Ct00" w:hAnsiTheme="minorHAnsi" w:cstheme="minorHAnsi"/>
              </w:rPr>
              <w:t>EVENTUALI ALLEGATI A SOSTEGNO</w:t>
            </w:r>
            <w:r>
              <w:rPr>
                <w:rFonts w:asciiTheme="minorHAnsi" w:eastAsia="TT15Ct00" w:hAnsiTheme="minorHAnsi" w:cstheme="minorHAnsi"/>
              </w:rPr>
              <w:t xml:space="preserve"> </w:t>
            </w:r>
            <w:r w:rsidRPr="00F34DE0">
              <w:rPr>
                <w:rFonts w:asciiTheme="minorHAnsi" w:eastAsia="TT15Ct00" w:hAnsiTheme="minorHAnsi" w:cstheme="minorHAnsi"/>
              </w:rPr>
              <w:t>DELLA SEGNALAZIONE:</w:t>
            </w:r>
          </w:p>
          <w:p w14:paraId="0C2733D4"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56FC014A"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caps/>
                <w:sz w:val="20"/>
              </w:rPr>
              <w:t>__________________________________________________________________________________________</w:t>
            </w:r>
          </w:p>
          <w:p w14:paraId="1CCA5358"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18EC1A2F" w14:textId="77777777" w:rsidR="00820A68" w:rsidRPr="00F34DE0" w:rsidRDefault="00820A68" w:rsidP="003E4841">
            <w:pPr>
              <w:spacing w:before="120"/>
              <w:jc w:val="cente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__________________________________________________________________________________________</w:t>
            </w:r>
          </w:p>
          <w:p w14:paraId="34B52DEE" w14:textId="77777777" w:rsidR="00820A68" w:rsidRPr="00F34DE0" w:rsidRDefault="00820A68" w:rsidP="003E4841">
            <w:pPr>
              <w:rPr>
                <w:rFonts w:asciiTheme="minorHAnsi" w:hAnsiTheme="minorHAnsi" w:cstheme="minorHAnsi"/>
                <w:sz w:val="20"/>
              </w:rPr>
            </w:pPr>
          </w:p>
        </w:tc>
        <w:tc>
          <w:tcPr>
            <w:tcW w:w="10418" w:type="dxa"/>
            <w:tcBorders>
              <w:top w:val="double" w:sz="4" w:space="0" w:color="auto"/>
              <w:left w:val="double" w:sz="4" w:space="0" w:color="auto"/>
              <w:bottom w:val="double" w:sz="4" w:space="0" w:color="auto"/>
              <w:right w:val="double" w:sz="4" w:space="0" w:color="auto"/>
            </w:tcBorders>
          </w:tcPr>
          <w:p w14:paraId="25AFC76C" w14:textId="77777777" w:rsidR="00820A68" w:rsidRPr="00F34DE0" w:rsidRDefault="00820A68" w:rsidP="003E4841">
            <w:pPr>
              <w:autoSpaceDE w:val="0"/>
              <w:autoSpaceDN w:val="0"/>
              <w:adjustRightInd w:val="0"/>
              <w:spacing w:line="240" w:lineRule="auto"/>
              <w:jc w:val="left"/>
              <w:rPr>
                <w:rFonts w:asciiTheme="minorHAnsi" w:eastAsia="TT15Ct00" w:hAnsiTheme="minorHAnsi" w:cstheme="minorHAnsi"/>
              </w:rPr>
            </w:pPr>
          </w:p>
        </w:tc>
      </w:tr>
      <w:tr w:rsidR="00820A68" w:rsidRPr="00E6058C" w14:paraId="1446DA2E" w14:textId="77777777" w:rsidTr="00820A68">
        <w:trPr>
          <w:cantSplit/>
          <w:trHeight w:val="1134"/>
        </w:trPr>
        <w:tc>
          <w:tcPr>
            <w:tcW w:w="10418" w:type="dxa"/>
            <w:tcBorders>
              <w:top w:val="double" w:sz="4" w:space="0" w:color="auto"/>
              <w:left w:val="double" w:sz="4" w:space="0" w:color="auto"/>
              <w:bottom w:val="double" w:sz="4" w:space="0" w:color="auto"/>
              <w:right w:val="double" w:sz="4" w:space="0" w:color="auto"/>
            </w:tcBorders>
          </w:tcPr>
          <w:p w14:paraId="186D5F43" w14:textId="77777777" w:rsidR="00820A68" w:rsidRPr="00F34DE0" w:rsidRDefault="00820A68" w:rsidP="003E4841">
            <w:pPr>
              <w:rPr>
                <w:rFonts w:asciiTheme="minorHAnsi" w:hAnsiTheme="minorHAnsi" w:cstheme="minorHAnsi"/>
                <w:sz w:val="20"/>
              </w:rPr>
            </w:pPr>
          </w:p>
          <w:p w14:paraId="36EC3AE6" w14:textId="77777777" w:rsidR="00820A68" w:rsidRPr="00F34DE0" w:rsidRDefault="00820A68" w:rsidP="003E4841">
            <w:pPr>
              <w:rPr>
                <w:rFonts w:asciiTheme="minorHAnsi" w:hAnsiTheme="minorHAnsi" w:cstheme="minorHAnsi"/>
                <w:sz w:val="20"/>
              </w:rPr>
            </w:pPr>
            <w:r w:rsidRPr="00F34DE0">
              <w:rPr>
                <w:rFonts w:asciiTheme="minorHAnsi" w:hAnsiTheme="minorHAnsi" w:cstheme="minorHAnsi"/>
                <w:sz w:val="20"/>
              </w:rPr>
              <w:t>Data e Firma:</w:t>
            </w:r>
          </w:p>
          <w:p w14:paraId="1F9C4DD1" w14:textId="77777777" w:rsidR="00820A68" w:rsidRPr="00F34DE0" w:rsidRDefault="00820A68" w:rsidP="003E4841">
            <w:pPr>
              <w:rPr>
                <w:rFonts w:asciiTheme="minorHAnsi" w:hAnsiTheme="minorHAnsi" w:cstheme="minorHAnsi"/>
                <w:sz w:val="20"/>
              </w:rPr>
            </w:pPr>
            <w:r w:rsidRPr="00F34DE0">
              <w:rPr>
                <w:rFonts w:asciiTheme="minorHAnsi" w:hAnsiTheme="minorHAnsi" w:cstheme="minorHAnsi"/>
                <w:sz w:val="20"/>
              </w:rPr>
              <w:t>______________________________________________________________________________________</w:t>
            </w:r>
          </w:p>
          <w:p w14:paraId="4A62109C" w14:textId="77777777" w:rsidR="00820A68" w:rsidRPr="00F34DE0" w:rsidRDefault="00820A68" w:rsidP="003E4841">
            <w:pPr>
              <w:rPr>
                <w:rFonts w:asciiTheme="minorHAnsi" w:hAnsiTheme="minorHAnsi" w:cstheme="minorHAnsi"/>
                <w:sz w:val="20"/>
              </w:rPr>
            </w:pPr>
          </w:p>
        </w:tc>
        <w:tc>
          <w:tcPr>
            <w:tcW w:w="10418" w:type="dxa"/>
            <w:tcBorders>
              <w:top w:val="double" w:sz="4" w:space="0" w:color="auto"/>
              <w:left w:val="double" w:sz="4" w:space="0" w:color="auto"/>
              <w:bottom w:val="double" w:sz="4" w:space="0" w:color="auto"/>
              <w:right w:val="double" w:sz="4" w:space="0" w:color="auto"/>
            </w:tcBorders>
          </w:tcPr>
          <w:p w14:paraId="2F2407AA" w14:textId="77777777" w:rsidR="00820A68" w:rsidRPr="00F34DE0" w:rsidRDefault="00820A68" w:rsidP="003E4841">
            <w:pPr>
              <w:rPr>
                <w:rFonts w:asciiTheme="minorHAnsi" w:hAnsiTheme="minorHAnsi" w:cstheme="minorHAnsi"/>
                <w:sz w:val="20"/>
              </w:rPr>
            </w:pPr>
          </w:p>
        </w:tc>
      </w:tr>
    </w:tbl>
    <w:p w14:paraId="7D2CCCE1" w14:textId="77777777" w:rsidR="00820A68" w:rsidRPr="00E6058C" w:rsidRDefault="00820A68" w:rsidP="00820A68">
      <w:pPr>
        <w:pStyle w:val="Intestazione"/>
        <w:tabs>
          <w:tab w:val="clear" w:pos="4819"/>
          <w:tab w:val="clear" w:pos="9638"/>
        </w:tabs>
        <w:rPr>
          <w:rFonts w:ascii="Garamond" w:hAnsi="Garamond" w:cs="Arial"/>
        </w:rPr>
      </w:pPr>
    </w:p>
    <w:bookmarkEnd w:id="0"/>
    <w:p w14:paraId="3ABCE074" w14:textId="77777777" w:rsidR="00820A68" w:rsidRPr="00CB5230" w:rsidRDefault="00820A68" w:rsidP="005D5983">
      <w:pPr>
        <w:rPr>
          <w:rFonts w:ascii="Century Gothic" w:hAnsi="Century Gothic" w:cs="Estrangelo Edessa"/>
          <w:sz w:val="20"/>
          <w:szCs w:val="20"/>
        </w:rPr>
      </w:pPr>
    </w:p>
    <w:sectPr w:rsidR="00820A68" w:rsidRPr="00CB5230" w:rsidSect="006B299D">
      <w:type w:val="continuous"/>
      <w:pgSz w:w="11900" w:h="16840" w:code="9"/>
      <w:pgMar w:top="924" w:right="843" w:bottom="1134" w:left="1134" w:header="709" w:footer="36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Benedetta Bresadola" w:date="2020-12-04T09:36:00Z" w:initials="BB">
    <w:p w14:paraId="77272B27" w14:textId="03AA9DEC" w:rsidR="00114760" w:rsidRDefault="00114760">
      <w:pPr>
        <w:pStyle w:val="Testocommento"/>
      </w:pPr>
      <w:r>
        <w:rPr>
          <w:rStyle w:val="Rimandocommento"/>
        </w:rPr>
        <w:annotationRef/>
      </w:r>
      <w:r>
        <w:t>Ho semplificato un po’ questa parte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272B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1AE" w16cex:dateUtc="2020-12-04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272B27" w16cid:durableId="237481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FB4E5" w14:textId="77777777" w:rsidR="001C18C1" w:rsidRDefault="001C18C1">
      <w:r>
        <w:separator/>
      </w:r>
    </w:p>
  </w:endnote>
  <w:endnote w:type="continuationSeparator" w:id="0">
    <w:p w14:paraId="4D2FFAA0" w14:textId="77777777" w:rsidR="001C18C1" w:rsidRDefault="001C18C1">
      <w:r>
        <w:continuationSeparator/>
      </w:r>
    </w:p>
  </w:endnote>
  <w:endnote w:id="1">
    <w:p w14:paraId="7AFBA0C6" w14:textId="77777777" w:rsidR="00AF2601" w:rsidRPr="00E84D88" w:rsidRDefault="00AF2601" w:rsidP="00820A68">
      <w:pPr>
        <w:pStyle w:val="Default"/>
        <w:jc w:val="both"/>
        <w:rPr>
          <w:rFonts w:ascii="Cambria" w:hAnsi="Cambria"/>
          <w:color w:val="auto"/>
          <w:sz w:val="16"/>
          <w:szCs w:val="16"/>
        </w:rPr>
      </w:pPr>
      <w:r>
        <w:rPr>
          <w:rStyle w:val="Rimandonotadichiusura"/>
        </w:rPr>
        <w:endnoteRef/>
      </w:r>
      <w:r w:rsidRPr="00E84D88">
        <w:rPr>
          <w:rFonts w:ascii="Cambria" w:hAnsi="Cambria"/>
          <w:color w:val="auto"/>
          <w:sz w:val="16"/>
          <w:szCs w:val="16"/>
        </w:rPr>
        <w:t>descrizione della questione con tutti i particolari di rilievo (ad esempio la data e il luogo dell'accaduto, il tipo di comportamento, le parti coinvolte, ecc.);  A titolo esemplificativo la descrizione del fatto dovrà contenere:</w:t>
      </w:r>
    </w:p>
    <w:p w14:paraId="2253B595" w14:textId="77777777" w:rsidR="00AF2601" w:rsidRPr="00E84D88" w:rsidRDefault="00AF2601" w:rsidP="00820A68">
      <w:pPr>
        <w:pStyle w:val="Default"/>
        <w:jc w:val="both"/>
        <w:rPr>
          <w:rFonts w:ascii="Cambria" w:hAnsi="Cambria"/>
          <w:color w:val="auto"/>
          <w:sz w:val="16"/>
          <w:szCs w:val="16"/>
        </w:rPr>
      </w:pPr>
    </w:p>
    <w:p w14:paraId="0069CD1B" w14:textId="77777777" w:rsidR="00AF2601" w:rsidRPr="00E84D88" w:rsidRDefault="00AF2601" w:rsidP="00820A68">
      <w:pPr>
        <w:pStyle w:val="Default"/>
        <w:numPr>
          <w:ilvl w:val="0"/>
          <w:numId w:val="38"/>
        </w:numPr>
        <w:spacing w:after="127"/>
        <w:rPr>
          <w:rFonts w:ascii="Cambria" w:hAnsi="Cambria"/>
          <w:color w:val="auto"/>
          <w:sz w:val="16"/>
          <w:szCs w:val="16"/>
        </w:rPr>
      </w:pPr>
      <w:r w:rsidRPr="00E84D88">
        <w:rPr>
          <w:rFonts w:ascii="Cambria" w:hAnsi="Cambria"/>
          <w:color w:val="auto"/>
          <w:sz w:val="16"/>
          <w:szCs w:val="16"/>
        </w:rPr>
        <w:t xml:space="preserve">l’indicazione del motivo per il quale la questione è ritenuta preoccupante; </w:t>
      </w:r>
    </w:p>
    <w:p w14:paraId="75EE2C38" w14:textId="77777777" w:rsidR="00AF2601" w:rsidRPr="00E84D88" w:rsidRDefault="00AF2601" w:rsidP="00820A68">
      <w:pPr>
        <w:pStyle w:val="Default"/>
        <w:numPr>
          <w:ilvl w:val="0"/>
          <w:numId w:val="38"/>
        </w:numPr>
        <w:spacing w:after="127"/>
        <w:rPr>
          <w:rFonts w:ascii="Cambria" w:hAnsi="Cambria"/>
          <w:color w:val="auto"/>
          <w:sz w:val="16"/>
          <w:szCs w:val="16"/>
        </w:rPr>
      </w:pPr>
      <w:r w:rsidRPr="00E84D88">
        <w:rPr>
          <w:rFonts w:ascii="Cambria" w:hAnsi="Cambria"/>
          <w:color w:val="auto"/>
          <w:sz w:val="16"/>
          <w:szCs w:val="16"/>
        </w:rPr>
        <w:t xml:space="preserve">l'indicazione di tutti gli elementi che possano confermare che il fatto è avvenuto, sta avvenendo o è probabile che avvenga; </w:t>
      </w:r>
    </w:p>
    <w:p w14:paraId="4D234F04" w14:textId="77777777" w:rsidR="00AF2601" w:rsidRPr="00E84D88" w:rsidRDefault="00AF2601" w:rsidP="00820A68">
      <w:pPr>
        <w:pStyle w:val="Default"/>
        <w:numPr>
          <w:ilvl w:val="0"/>
          <w:numId w:val="38"/>
        </w:numPr>
        <w:spacing w:after="127"/>
        <w:rPr>
          <w:rFonts w:ascii="Cambria" w:hAnsi="Cambria"/>
          <w:color w:val="auto"/>
          <w:sz w:val="16"/>
          <w:szCs w:val="16"/>
        </w:rPr>
      </w:pPr>
      <w:r w:rsidRPr="00E84D88">
        <w:rPr>
          <w:rFonts w:ascii="Cambria" w:hAnsi="Cambria"/>
          <w:color w:val="auto"/>
          <w:sz w:val="16"/>
          <w:szCs w:val="16"/>
        </w:rPr>
        <w:t xml:space="preserve">il modo in cui è venuto a conoscenza del fatto/della situazione oggetto della segnalazione; </w:t>
      </w:r>
    </w:p>
    <w:p w14:paraId="5E9B1941" w14:textId="77777777" w:rsidR="00AF2601" w:rsidRPr="00E84D88" w:rsidRDefault="00AF2601" w:rsidP="00820A68">
      <w:pPr>
        <w:pStyle w:val="Default"/>
        <w:numPr>
          <w:ilvl w:val="0"/>
          <w:numId w:val="38"/>
        </w:numPr>
        <w:spacing w:after="127"/>
        <w:rPr>
          <w:rFonts w:ascii="Cambria" w:hAnsi="Cambria"/>
          <w:color w:val="auto"/>
          <w:sz w:val="16"/>
          <w:szCs w:val="16"/>
        </w:rPr>
      </w:pPr>
      <w:r w:rsidRPr="00E84D88">
        <w:rPr>
          <w:rFonts w:ascii="Cambria" w:hAnsi="Cambria"/>
          <w:color w:val="auto"/>
          <w:sz w:val="16"/>
          <w:szCs w:val="16"/>
        </w:rPr>
        <w:t xml:space="preserve">l'esistenza di testimoni; </w:t>
      </w:r>
    </w:p>
    <w:p w14:paraId="7F24B36B" w14:textId="77777777" w:rsidR="00AF2601" w:rsidRPr="00E84D88" w:rsidRDefault="00AF2601" w:rsidP="00820A68">
      <w:pPr>
        <w:pStyle w:val="Default"/>
        <w:numPr>
          <w:ilvl w:val="0"/>
          <w:numId w:val="38"/>
        </w:numPr>
        <w:spacing w:after="127"/>
        <w:rPr>
          <w:rFonts w:ascii="Cambria" w:hAnsi="Cambria"/>
          <w:color w:val="auto"/>
          <w:sz w:val="16"/>
          <w:szCs w:val="16"/>
        </w:rPr>
      </w:pPr>
      <w:r w:rsidRPr="00E84D88">
        <w:rPr>
          <w:rFonts w:ascii="Cambria" w:hAnsi="Cambria"/>
          <w:color w:val="auto"/>
          <w:sz w:val="16"/>
          <w:szCs w:val="16"/>
        </w:rPr>
        <w:t xml:space="preserve">se, in precedenza, ha già sollevato il problema con qualcun altro e, in caso affermativo, con chi; </w:t>
      </w:r>
    </w:p>
    <w:p w14:paraId="3E0403C9" w14:textId="77777777" w:rsidR="00AF2601" w:rsidRPr="00E84D88" w:rsidRDefault="00AF2601" w:rsidP="00820A68">
      <w:pPr>
        <w:pStyle w:val="Default"/>
        <w:numPr>
          <w:ilvl w:val="0"/>
          <w:numId w:val="38"/>
        </w:numPr>
        <w:spacing w:after="127"/>
        <w:rPr>
          <w:rFonts w:ascii="Cambria" w:hAnsi="Cambria"/>
          <w:color w:val="auto"/>
          <w:sz w:val="16"/>
          <w:szCs w:val="16"/>
        </w:rPr>
      </w:pPr>
      <w:r w:rsidRPr="00E84D88">
        <w:rPr>
          <w:rFonts w:ascii="Cambria" w:hAnsi="Cambria"/>
          <w:color w:val="auto"/>
          <w:sz w:val="16"/>
          <w:szCs w:val="16"/>
        </w:rPr>
        <w:t xml:space="preserve">la specifica funzione nell’ambito della quale si è verificato il comportamento sospetto; </w:t>
      </w:r>
    </w:p>
    <w:p w14:paraId="3B120FDC" w14:textId="77777777" w:rsidR="00AF2601" w:rsidRPr="00E84D88" w:rsidRDefault="00AF2601" w:rsidP="00820A68">
      <w:pPr>
        <w:pStyle w:val="Default"/>
        <w:numPr>
          <w:ilvl w:val="0"/>
          <w:numId w:val="38"/>
        </w:numPr>
        <w:rPr>
          <w:rFonts w:ascii="Cambria" w:hAnsi="Cambria"/>
          <w:color w:val="auto"/>
          <w:sz w:val="16"/>
          <w:szCs w:val="16"/>
        </w:rPr>
      </w:pPr>
      <w:r w:rsidRPr="00E84D88">
        <w:rPr>
          <w:rFonts w:ascii="Cambria" w:hAnsi="Cambria"/>
          <w:color w:val="auto"/>
          <w:sz w:val="16"/>
          <w:szCs w:val="16"/>
        </w:rPr>
        <w:t xml:space="preserve">ogni altra informazione ritenuta rilevante. </w:t>
      </w:r>
    </w:p>
    <w:p w14:paraId="3EF73C98" w14:textId="77777777" w:rsidR="00AF2601" w:rsidRDefault="00AF2601" w:rsidP="00820A68">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T15C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11FF" w14:textId="77777777" w:rsidR="00AF2601" w:rsidRDefault="00AF26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A9B4" w14:textId="77777777" w:rsidR="00AF2601" w:rsidRPr="007C6909" w:rsidRDefault="00AF2601">
    <w:pPr>
      <w:pStyle w:val="Pidipagina"/>
      <w:rPr>
        <w:sz w:val="16"/>
      </w:rPr>
    </w:pPr>
  </w:p>
  <w:p w14:paraId="289F213A" w14:textId="77777777" w:rsidR="00AF2601" w:rsidRPr="007C6909" w:rsidRDefault="00AF2601" w:rsidP="005D5983">
    <w:pPr>
      <w:pStyle w:val="Pidipagina"/>
      <w:ind w:firstLine="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B8BD" w14:textId="77777777" w:rsidR="00AF2601" w:rsidRDefault="00AF2601">
    <w:pPr>
      <w:pStyle w:val="Pidipagina"/>
    </w:pPr>
  </w:p>
  <w:p w14:paraId="06BDFFDC" w14:textId="77777777" w:rsidR="00AF2601" w:rsidRDefault="00AF2601" w:rsidP="005D5983">
    <w:pPr>
      <w:pStyle w:val="Pidipa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2496" w14:textId="77777777" w:rsidR="001C18C1" w:rsidRDefault="001C18C1">
      <w:r>
        <w:separator/>
      </w:r>
    </w:p>
  </w:footnote>
  <w:footnote w:type="continuationSeparator" w:id="0">
    <w:p w14:paraId="6B867BDA" w14:textId="77777777" w:rsidR="001C18C1" w:rsidRDefault="001C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6C9C" w14:textId="77777777" w:rsidR="00AF2601" w:rsidRPr="00D10B4E" w:rsidRDefault="00AF2601" w:rsidP="005D5983">
    <w:pPr>
      <w:pStyle w:val="Intestazione"/>
      <w:pBdr>
        <w:bottom w:val="dotted" w:sz="6" w:space="1" w:color="auto"/>
        <w:right w:val="dotted" w:sz="6" w:space="4" w:color="auto"/>
      </w:pBd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1" w:type="dxa"/>
      <w:tblInd w:w="156" w:type="dxa"/>
      <w:tblBorders>
        <w:insideH w:val="single" w:sz="6" w:space="0" w:color="auto"/>
        <w:insideV w:val="single" w:sz="6" w:space="0" w:color="auto"/>
      </w:tblBorders>
      <w:tblLayout w:type="fixed"/>
      <w:tblLook w:val="01E0" w:firstRow="1" w:lastRow="1" w:firstColumn="1" w:lastColumn="1" w:noHBand="0" w:noVBand="0"/>
    </w:tblPr>
    <w:tblGrid>
      <w:gridCol w:w="6992"/>
      <w:gridCol w:w="930"/>
      <w:gridCol w:w="1669"/>
    </w:tblGrid>
    <w:tr w:rsidR="00AF2601" w14:paraId="2AC8349A" w14:textId="77777777">
      <w:trPr>
        <w:trHeight w:val="851"/>
      </w:trPr>
      <w:tc>
        <w:tcPr>
          <w:tcW w:w="6992" w:type="dxa"/>
          <w:tcBorders>
            <w:top w:val="nil"/>
            <w:bottom w:val="dotted" w:sz="6" w:space="0" w:color="auto"/>
            <w:right w:val="dotted" w:sz="6" w:space="0" w:color="auto"/>
          </w:tcBorders>
          <w:shd w:val="clear" w:color="auto" w:fill="auto"/>
          <w:tcMar>
            <w:left w:w="60" w:type="dxa"/>
            <w:right w:w="60" w:type="dxa"/>
          </w:tcMar>
          <w:vAlign w:val="center"/>
        </w:tcPr>
        <w:p w14:paraId="27F4C54F" w14:textId="77777777" w:rsidR="00AF2601" w:rsidRPr="00394EF7" w:rsidRDefault="00AF2601" w:rsidP="005D5983">
          <w:pPr>
            <w:ind w:left="34"/>
            <w:rPr>
              <w:rFonts w:ascii="Century Gothic" w:hAnsi="Century Gothic" w:cs="Arial"/>
              <w:i/>
              <w:caps/>
              <w:sz w:val="34"/>
              <w:szCs w:val="40"/>
            </w:rPr>
          </w:pPr>
          <w:r w:rsidRPr="007B4517">
            <w:rPr>
              <w:rFonts w:ascii="Century Gothic" w:hAnsi="Century Gothic" w:cs="Arial"/>
              <w:i/>
              <w:caps/>
              <w:sz w:val="32"/>
              <w:szCs w:val="36"/>
            </w:rPr>
            <w:t>Codice etico E DI COMPORTAMENTO</w:t>
          </w:r>
        </w:p>
      </w:tc>
      <w:tc>
        <w:tcPr>
          <w:tcW w:w="2599" w:type="dxa"/>
          <w:gridSpan w:val="2"/>
          <w:tcBorders>
            <w:top w:val="nil"/>
            <w:left w:val="dotted" w:sz="6" w:space="0" w:color="auto"/>
            <w:bottom w:val="dotted" w:sz="6" w:space="0" w:color="auto"/>
          </w:tcBorders>
          <w:shd w:val="clear" w:color="auto" w:fill="auto"/>
          <w:vAlign w:val="center"/>
        </w:tcPr>
        <w:p w14:paraId="744233C0" w14:textId="77777777" w:rsidR="00AF2601" w:rsidRPr="002C49F4" w:rsidRDefault="00AF2601" w:rsidP="004B44DF">
          <w:pPr>
            <w:pStyle w:val="Intestazione"/>
            <w:ind w:firstLine="0"/>
            <w:rPr>
              <w:b/>
              <w:i/>
              <w:sz w:val="32"/>
              <w:szCs w:val="32"/>
            </w:rPr>
          </w:pPr>
        </w:p>
      </w:tc>
    </w:tr>
    <w:tr w:rsidR="00AF2601" w14:paraId="39B88375" w14:textId="77777777">
      <w:trPr>
        <w:trHeight w:hRule="exact" w:val="339"/>
      </w:trPr>
      <w:tc>
        <w:tcPr>
          <w:tcW w:w="6992" w:type="dxa"/>
          <w:tcBorders>
            <w:top w:val="dotted" w:sz="6" w:space="0" w:color="auto"/>
            <w:bottom w:val="nil"/>
            <w:right w:val="dotted" w:sz="6" w:space="0" w:color="auto"/>
          </w:tcBorders>
          <w:shd w:val="clear" w:color="auto" w:fill="auto"/>
          <w:vAlign w:val="center"/>
        </w:tcPr>
        <w:p w14:paraId="5D96C87E" w14:textId="77777777" w:rsidR="00AF2601" w:rsidRPr="008152FC" w:rsidRDefault="00AF2601" w:rsidP="005D5983">
          <w:pPr>
            <w:ind w:left="34" w:firstLine="39"/>
            <w:jc w:val="right"/>
            <w:rPr>
              <w:sz w:val="18"/>
            </w:rPr>
          </w:pPr>
          <w:r w:rsidRPr="008152FC">
            <w:rPr>
              <w:sz w:val="18"/>
            </w:rPr>
            <w:t xml:space="preserve">Modello di organizzazione </w:t>
          </w:r>
          <w:r>
            <w:rPr>
              <w:sz w:val="18"/>
            </w:rPr>
            <w:t xml:space="preserve">gestione </w:t>
          </w:r>
          <w:r w:rsidRPr="008152FC">
            <w:rPr>
              <w:sz w:val="18"/>
            </w:rPr>
            <w:t xml:space="preserve">e controllo </w:t>
          </w:r>
          <w:proofErr w:type="spellStart"/>
          <w:r w:rsidRPr="008152FC">
            <w:rPr>
              <w:sz w:val="18"/>
            </w:rPr>
            <w:t>D.L</w:t>
          </w:r>
          <w:r>
            <w:rPr>
              <w:sz w:val="18"/>
            </w:rPr>
            <w:t>gs</w:t>
          </w:r>
          <w:r w:rsidRPr="008152FC">
            <w:rPr>
              <w:sz w:val="18"/>
            </w:rPr>
            <w:t>.</w:t>
          </w:r>
          <w:proofErr w:type="spellEnd"/>
          <w:r w:rsidRPr="008152FC">
            <w:rPr>
              <w:sz w:val="18"/>
            </w:rPr>
            <w:t xml:space="preserve"> 231</w:t>
          </w:r>
        </w:p>
      </w:tc>
      <w:tc>
        <w:tcPr>
          <w:tcW w:w="930" w:type="dxa"/>
          <w:tcBorders>
            <w:top w:val="dotted" w:sz="6" w:space="0" w:color="auto"/>
            <w:left w:val="dotted" w:sz="6" w:space="0" w:color="auto"/>
            <w:bottom w:val="nil"/>
            <w:right w:val="dotted" w:sz="6" w:space="0" w:color="auto"/>
          </w:tcBorders>
          <w:shd w:val="clear" w:color="auto" w:fill="auto"/>
          <w:vAlign w:val="center"/>
        </w:tcPr>
        <w:p w14:paraId="7C966DB9" w14:textId="77777777" w:rsidR="00AF2601" w:rsidRPr="00A73A13" w:rsidRDefault="00AF2601" w:rsidP="005D5983">
          <w:pPr>
            <w:pStyle w:val="Intestazione"/>
            <w:ind w:firstLine="0"/>
            <w:rPr>
              <w:rFonts w:cs="Arial"/>
              <w:sz w:val="18"/>
              <w:szCs w:val="20"/>
            </w:rPr>
          </w:pPr>
          <w:r w:rsidRPr="00A73A13">
            <w:rPr>
              <w:rFonts w:cs="Arial"/>
              <w:sz w:val="18"/>
              <w:szCs w:val="20"/>
            </w:rPr>
            <w:t>Rev. 0</w:t>
          </w:r>
        </w:p>
      </w:tc>
      <w:tc>
        <w:tcPr>
          <w:tcW w:w="1669" w:type="dxa"/>
          <w:tcBorders>
            <w:top w:val="dotted" w:sz="6" w:space="0" w:color="auto"/>
            <w:left w:val="dotted" w:sz="6" w:space="0" w:color="auto"/>
            <w:bottom w:val="nil"/>
          </w:tcBorders>
          <w:shd w:val="clear" w:color="auto" w:fill="auto"/>
          <w:vAlign w:val="center"/>
        </w:tcPr>
        <w:p w14:paraId="31FC5E40" w14:textId="77777777" w:rsidR="00AF2601" w:rsidRPr="00A73A13" w:rsidRDefault="00AF2601" w:rsidP="005D5983">
          <w:pPr>
            <w:pStyle w:val="Intestazione"/>
            <w:ind w:firstLine="0"/>
            <w:rPr>
              <w:rFonts w:cs="Arial"/>
              <w:sz w:val="18"/>
              <w:szCs w:val="20"/>
            </w:rPr>
          </w:pPr>
          <w:r w:rsidRPr="00A73A13">
            <w:rPr>
              <w:rFonts w:cs="Arial"/>
              <w:sz w:val="18"/>
              <w:szCs w:val="20"/>
            </w:rPr>
            <w:t xml:space="preserve">Pag. </w:t>
          </w:r>
          <w:r w:rsidRPr="00A73A13">
            <w:rPr>
              <w:rStyle w:val="Numeropagina"/>
              <w:sz w:val="18"/>
              <w:szCs w:val="20"/>
            </w:rPr>
            <w:fldChar w:fldCharType="begin"/>
          </w:r>
          <w:r w:rsidRPr="00A73A13">
            <w:rPr>
              <w:rStyle w:val="Numeropagina"/>
              <w:sz w:val="18"/>
              <w:szCs w:val="20"/>
            </w:rPr>
            <w:instrText xml:space="preserve"> PAGE </w:instrText>
          </w:r>
          <w:r w:rsidRPr="00A73A13">
            <w:rPr>
              <w:rStyle w:val="Numeropagina"/>
              <w:sz w:val="18"/>
              <w:szCs w:val="20"/>
            </w:rPr>
            <w:fldChar w:fldCharType="separate"/>
          </w:r>
          <w:r>
            <w:rPr>
              <w:rStyle w:val="Numeropagina"/>
              <w:noProof/>
              <w:sz w:val="18"/>
              <w:szCs w:val="20"/>
            </w:rPr>
            <w:t>30</w:t>
          </w:r>
          <w:r w:rsidRPr="00A73A13">
            <w:rPr>
              <w:rStyle w:val="Numeropagina"/>
              <w:sz w:val="18"/>
              <w:szCs w:val="20"/>
            </w:rPr>
            <w:fldChar w:fldCharType="end"/>
          </w:r>
          <w:r w:rsidRPr="00A73A13">
            <w:rPr>
              <w:rStyle w:val="Numeropagina"/>
              <w:sz w:val="18"/>
              <w:szCs w:val="20"/>
            </w:rPr>
            <w:t xml:space="preserve"> di </w:t>
          </w:r>
          <w:r w:rsidRPr="00A73A13">
            <w:rPr>
              <w:rStyle w:val="Numeropagina"/>
              <w:sz w:val="18"/>
              <w:szCs w:val="20"/>
            </w:rPr>
            <w:fldChar w:fldCharType="begin"/>
          </w:r>
          <w:r w:rsidRPr="00A73A13">
            <w:rPr>
              <w:rStyle w:val="Numeropagina"/>
              <w:sz w:val="18"/>
              <w:szCs w:val="20"/>
            </w:rPr>
            <w:instrText xml:space="preserve"> NUMPAGES </w:instrText>
          </w:r>
          <w:r w:rsidRPr="00A73A13">
            <w:rPr>
              <w:rStyle w:val="Numeropagina"/>
              <w:sz w:val="18"/>
              <w:szCs w:val="20"/>
            </w:rPr>
            <w:fldChar w:fldCharType="separate"/>
          </w:r>
          <w:r>
            <w:rPr>
              <w:rStyle w:val="Numeropagina"/>
              <w:noProof/>
              <w:sz w:val="18"/>
              <w:szCs w:val="20"/>
            </w:rPr>
            <w:t>30</w:t>
          </w:r>
          <w:r w:rsidRPr="00A73A13">
            <w:rPr>
              <w:rStyle w:val="Numeropagina"/>
              <w:sz w:val="18"/>
              <w:szCs w:val="20"/>
            </w:rPr>
            <w:fldChar w:fldCharType="end"/>
          </w:r>
        </w:p>
      </w:tc>
    </w:tr>
  </w:tbl>
  <w:p w14:paraId="769800E8" w14:textId="77777777" w:rsidR="00AF2601" w:rsidRDefault="00AF2601" w:rsidP="006A03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45C4" w14:textId="77777777" w:rsidR="00AF2601" w:rsidRDefault="00AF2601">
    <w:pPr>
      <w:pStyle w:val="Intestazione"/>
    </w:pPr>
  </w:p>
  <w:tbl>
    <w:tblPr>
      <w:tblW w:w="9591" w:type="dxa"/>
      <w:tblInd w:w="252" w:type="dxa"/>
      <w:tblBorders>
        <w:insideH w:val="single" w:sz="6" w:space="0" w:color="auto"/>
        <w:insideV w:val="single" w:sz="6" w:space="0" w:color="auto"/>
      </w:tblBorders>
      <w:tblLook w:val="01E0" w:firstRow="1" w:lastRow="1" w:firstColumn="1" w:lastColumn="1" w:noHBand="0" w:noVBand="0"/>
    </w:tblPr>
    <w:tblGrid>
      <w:gridCol w:w="8503"/>
      <w:gridCol w:w="1088"/>
    </w:tblGrid>
    <w:tr w:rsidR="00AF2601" w14:paraId="13F46D54" w14:textId="77777777">
      <w:trPr>
        <w:trHeight w:val="569"/>
      </w:trPr>
      <w:tc>
        <w:tcPr>
          <w:tcW w:w="9591" w:type="dxa"/>
          <w:gridSpan w:val="2"/>
          <w:tcBorders>
            <w:top w:val="nil"/>
            <w:left w:val="dotted" w:sz="6" w:space="0" w:color="auto"/>
            <w:bottom w:val="dotted" w:sz="6" w:space="0" w:color="auto"/>
            <w:right w:val="dotted" w:sz="6" w:space="0" w:color="auto"/>
          </w:tcBorders>
          <w:shd w:val="clear" w:color="auto" w:fill="auto"/>
          <w:tcMar>
            <w:left w:w="60" w:type="dxa"/>
            <w:right w:w="60" w:type="dxa"/>
          </w:tcMar>
          <w:vAlign w:val="center"/>
        </w:tcPr>
        <w:p w14:paraId="2D543EA8" w14:textId="77777777" w:rsidR="00AF2601" w:rsidRPr="004A5B4A" w:rsidRDefault="00AF2601" w:rsidP="004364E7">
          <w:pPr>
            <w:pStyle w:val="Intestazione"/>
            <w:tabs>
              <w:tab w:val="clear" w:pos="9638"/>
            </w:tabs>
            <w:ind w:firstLine="32"/>
            <w:rPr>
              <w:rFonts w:ascii="Century Gothic" w:hAnsi="Century Gothic" w:cs="Arial"/>
              <w:b/>
              <w:i/>
              <w:caps/>
              <w:sz w:val="36"/>
              <w:szCs w:val="40"/>
            </w:rPr>
          </w:pPr>
          <w:r w:rsidRPr="007B4517">
            <w:rPr>
              <w:rFonts w:ascii="Century Gothic" w:hAnsi="Century Gothic" w:cs="Arial"/>
              <w:i/>
              <w:caps/>
              <w:sz w:val="32"/>
              <w:szCs w:val="36"/>
            </w:rPr>
            <w:t>Codice etico E DI COMPORTAMENTO</w:t>
          </w:r>
        </w:p>
      </w:tc>
    </w:tr>
    <w:tr w:rsidR="00AF2601" w:rsidRPr="0005006E" w14:paraId="6B4F4E97" w14:textId="77777777">
      <w:trPr>
        <w:trHeight w:hRule="exact" w:val="339"/>
      </w:trPr>
      <w:tc>
        <w:tcPr>
          <w:tcW w:w="8503" w:type="dxa"/>
          <w:tcBorders>
            <w:top w:val="dotted" w:sz="6" w:space="0" w:color="auto"/>
            <w:left w:val="dotted" w:sz="6" w:space="0" w:color="auto"/>
            <w:bottom w:val="nil"/>
            <w:right w:val="nil"/>
          </w:tcBorders>
          <w:shd w:val="clear" w:color="auto" w:fill="auto"/>
          <w:vAlign w:val="center"/>
        </w:tcPr>
        <w:p w14:paraId="2312EF22" w14:textId="77777777" w:rsidR="00AF2601" w:rsidRPr="0005006E" w:rsidRDefault="00AF2601" w:rsidP="005D5983">
          <w:pPr>
            <w:ind w:left="34" w:firstLine="39"/>
            <w:jc w:val="right"/>
            <w:rPr>
              <w:sz w:val="16"/>
            </w:rPr>
          </w:pPr>
        </w:p>
      </w:tc>
      <w:tc>
        <w:tcPr>
          <w:tcW w:w="1088" w:type="dxa"/>
          <w:tcBorders>
            <w:top w:val="dotted" w:sz="6" w:space="0" w:color="auto"/>
            <w:left w:val="nil"/>
            <w:bottom w:val="nil"/>
            <w:right w:val="dotted" w:sz="6" w:space="0" w:color="auto"/>
          </w:tcBorders>
          <w:shd w:val="clear" w:color="auto" w:fill="auto"/>
          <w:vAlign w:val="center"/>
        </w:tcPr>
        <w:p w14:paraId="286CA6FF" w14:textId="77777777" w:rsidR="00AF2601" w:rsidRPr="002D75BA" w:rsidRDefault="00AF2601" w:rsidP="005D5983">
          <w:pPr>
            <w:pStyle w:val="Intestazione"/>
            <w:ind w:firstLine="0"/>
            <w:jc w:val="center"/>
            <w:rPr>
              <w:rFonts w:cs="Arial"/>
              <w:sz w:val="16"/>
              <w:szCs w:val="20"/>
            </w:rPr>
          </w:pPr>
          <w:r w:rsidRPr="002D75BA">
            <w:rPr>
              <w:rFonts w:cs="Arial"/>
              <w:sz w:val="16"/>
              <w:szCs w:val="20"/>
            </w:rPr>
            <w:t xml:space="preserve">Pag. </w:t>
          </w:r>
          <w:r w:rsidRPr="002D75BA">
            <w:rPr>
              <w:rStyle w:val="Numeropagina"/>
              <w:sz w:val="16"/>
              <w:szCs w:val="20"/>
            </w:rPr>
            <w:fldChar w:fldCharType="begin"/>
          </w:r>
          <w:r w:rsidRPr="002D75BA">
            <w:rPr>
              <w:rStyle w:val="Numeropagina"/>
              <w:sz w:val="16"/>
              <w:szCs w:val="20"/>
            </w:rPr>
            <w:instrText xml:space="preserve"> PAGE </w:instrText>
          </w:r>
          <w:r w:rsidRPr="002D75BA">
            <w:rPr>
              <w:rStyle w:val="Numeropagina"/>
              <w:sz w:val="16"/>
              <w:szCs w:val="20"/>
            </w:rPr>
            <w:fldChar w:fldCharType="separate"/>
          </w:r>
          <w:r>
            <w:rPr>
              <w:rStyle w:val="Numeropagina"/>
              <w:noProof/>
              <w:sz w:val="16"/>
              <w:szCs w:val="20"/>
            </w:rPr>
            <w:t>1</w:t>
          </w:r>
          <w:r w:rsidRPr="002D75BA">
            <w:rPr>
              <w:rStyle w:val="Numeropagina"/>
              <w:sz w:val="16"/>
              <w:szCs w:val="20"/>
            </w:rPr>
            <w:fldChar w:fldCharType="end"/>
          </w:r>
          <w:r w:rsidRPr="002D75BA">
            <w:rPr>
              <w:rStyle w:val="Numeropagina"/>
              <w:sz w:val="16"/>
              <w:szCs w:val="20"/>
            </w:rPr>
            <w:t xml:space="preserve"> di </w:t>
          </w:r>
          <w:r w:rsidRPr="002D75BA">
            <w:rPr>
              <w:rStyle w:val="Numeropagina"/>
              <w:sz w:val="16"/>
              <w:szCs w:val="20"/>
            </w:rPr>
            <w:fldChar w:fldCharType="begin"/>
          </w:r>
          <w:r w:rsidRPr="002D75BA">
            <w:rPr>
              <w:rStyle w:val="Numeropagina"/>
              <w:sz w:val="16"/>
              <w:szCs w:val="20"/>
            </w:rPr>
            <w:instrText xml:space="preserve"> NUMPAGES </w:instrText>
          </w:r>
          <w:r w:rsidRPr="002D75BA">
            <w:rPr>
              <w:rStyle w:val="Numeropagina"/>
              <w:sz w:val="16"/>
              <w:szCs w:val="20"/>
            </w:rPr>
            <w:fldChar w:fldCharType="separate"/>
          </w:r>
          <w:r>
            <w:rPr>
              <w:rStyle w:val="Numeropagina"/>
              <w:noProof/>
              <w:sz w:val="16"/>
              <w:szCs w:val="20"/>
            </w:rPr>
            <w:t>30</w:t>
          </w:r>
          <w:r w:rsidRPr="002D75BA">
            <w:rPr>
              <w:rStyle w:val="Numeropagina"/>
              <w:sz w:val="16"/>
              <w:szCs w:val="20"/>
            </w:rPr>
            <w:fldChar w:fldCharType="end"/>
          </w:r>
        </w:p>
      </w:tc>
    </w:tr>
  </w:tbl>
  <w:p w14:paraId="5C86DB68" w14:textId="77777777" w:rsidR="00AF2601" w:rsidRDefault="00AF26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86E"/>
    <w:multiLevelType w:val="hybridMultilevel"/>
    <w:tmpl w:val="331872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6A22524"/>
    <w:multiLevelType w:val="hybridMultilevel"/>
    <w:tmpl w:val="0AFCA2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0258E"/>
    <w:multiLevelType w:val="hybridMultilevel"/>
    <w:tmpl w:val="A0BE0AB2"/>
    <w:lvl w:ilvl="0" w:tplc="1C184AE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 w15:restartNumberingAfterBreak="0">
    <w:nsid w:val="099F434D"/>
    <w:multiLevelType w:val="hybridMultilevel"/>
    <w:tmpl w:val="BF52538E"/>
    <w:lvl w:ilvl="0" w:tplc="17C4389A">
      <w:start w:val="16"/>
      <w:numFmt w:val="bullet"/>
      <w:lvlText w:val="-"/>
      <w:lvlJc w:val="left"/>
      <w:pPr>
        <w:ind w:left="1070" w:hanging="360"/>
      </w:pPr>
      <w:rPr>
        <w:rFonts w:ascii="Century Gothic" w:eastAsia="Cambria" w:hAnsi="Century Gothic" w:cs="Times New Roman" w:hint="default"/>
        <w:sz w:val="2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 w15:restartNumberingAfterBreak="0">
    <w:nsid w:val="0FCF1B60"/>
    <w:multiLevelType w:val="hybridMultilevel"/>
    <w:tmpl w:val="F594B9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E21754"/>
    <w:multiLevelType w:val="multilevel"/>
    <w:tmpl w:val="2A4E5CE2"/>
    <w:lvl w:ilvl="0">
      <w:start w:val="1"/>
      <w:numFmt w:val="decimal"/>
      <w:lvlText w:val="%1)"/>
      <w:lvlJc w:val="left"/>
      <w:pPr>
        <w:ind w:left="783" w:hanging="360"/>
      </w:pPr>
      <w:rPr>
        <w:rFonts w:hint="default"/>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1562185E"/>
    <w:multiLevelType w:val="hybridMultilevel"/>
    <w:tmpl w:val="01268B24"/>
    <w:lvl w:ilvl="0" w:tplc="51C44F8C">
      <w:start w:val="7"/>
      <w:numFmt w:val="bullet"/>
      <w:lvlText w:val="-"/>
      <w:lvlJc w:val="left"/>
      <w:pPr>
        <w:ind w:left="720" w:hanging="360"/>
      </w:pPr>
      <w:rPr>
        <w:rFonts w:ascii="Calibri" w:eastAsia="Calibri" w:hAnsi="Calibri"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5A502A0"/>
    <w:multiLevelType w:val="hybridMultilevel"/>
    <w:tmpl w:val="FBCC8C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95638"/>
    <w:multiLevelType w:val="multilevel"/>
    <w:tmpl w:val="47BC5450"/>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ECC1E04"/>
    <w:multiLevelType w:val="multilevel"/>
    <w:tmpl w:val="AC9EBA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16DBB"/>
    <w:multiLevelType w:val="multilevel"/>
    <w:tmpl w:val="C63A479E"/>
    <w:lvl w:ilvl="0">
      <w:start w:val="1"/>
      <w:numFmt w:val="decimal"/>
      <w:lvlText w:val="%1)"/>
      <w:lvlJc w:val="left"/>
      <w:pPr>
        <w:ind w:left="783" w:hanging="360"/>
      </w:pPr>
      <w:rPr>
        <w:rFonts w:hint="default"/>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hint="default"/>
      </w:rPr>
    </w:lvl>
    <w:lvl w:ilvl="8">
      <w:start w:val="1"/>
      <w:numFmt w:val="bullet"/>
      <w:lvlText w:val=""/>
      <w:lvlJc w:val="left"/>
      <w:pPr>
        <w:ind w:left="6905" w:hanging="360"/>
      </w:pPr>
      <w:rPr>
        <w:rFonts w:ascii="Wingdings" w:hAnsi="Wingdings" w:hint="default"/>
      </w:rPr>
    </w:lvl>
  </w:abstractNum>
  <w:abstractNum w:abstractNumId="11" w15:restartNumberingAfterBreak="0">
    <w:nsid w:val="1F511F83"/>
    <w:multiLevelType w:val="hybridMultilevel"/>
    <w:tmpl w:val="131ED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65657F"/>
    <w:multiLevelType w:val="hybridMultilevel"/>
    <w:tmpl w:val="116A93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7DD7264"/>
    <w:multiLevelType w:val="multilevel"/>
    <w:tmpl w:val="F594B990"/>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A041666"/>
    <w:multiLevelType w:val="hybridMultilevel"/>
    <w:tmpl w:val="0EA64D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84304"/>
    <w:multiLevelType w:val="multilevel"/>
    <w:tmpl w:val="2A1A8B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EC27204"/>
    <w:multiLevelType w:val="hybridMultilevel"/>
    <w:tmpl w:val="C7021142"/>
    <w:lvl w:ilvl="0" w:tplc="CF1886CC">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96141E"/>
    <w:multiLevelType w:val="hybridMultilevel"/>
    <w:tmpl w:val="FDBA918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5F36C1D"/>
    <w:multiLevelType w:val="hybridMultilevel"/>
    <w:tmpl w:val="AEE87CB2"/>
    <w:lvl w:ilvl="0" w:tplc="1C160042">
      <w:start w:val="1"/>
      <w:numFmt w:val="decimal"/>
      <w:pStyle w:val="puntatonumerato"/>
      <w:lvlText w:val="%1)"/>
      <w:lvlJc w:val="left"/>
      <w:pPr>
        <w:ind w:left="502" w:hanging="360"/>
      </w:pPr>
      <w:rPr>
        <w:rFonts w:hint="default"/>
        <w:b/>
      </w:rPr>
    </w:lvl>
    <w:lvl w:ilvl="1" w:tplc="04100003" w:tentative="1">
      <w:start w:val="1"/>
      <w:numFmt w:val="bullet"/>
      <w:lvlText w:val="o"/>
      <w:lvlJc w:val="left"/>
      <w:pPr>
        <w:ind w:left="1584" w:hanging="360"/>
      </w:pPr>
      <w:rPr>
        <w:rFonts w:ascii="Courier New" w:hAnsi="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9" w15:restartNumberingAfterBreak="0">
    <w:nsid w:val="36004E93"/>
    <w:multiLevelType w:val="hybridMultilevel"/>
    <w:tmpl w:val="70C4684E"/>
    <w:lvl w:ilvl="0" w:tplc="0410000F">
      <w:start w:val="1"/>
      <w:numFmt w:val="decimal"/>
      <w:lvlText w:val="%1."/>
      <w:lvlJc w:val="left"/>
      <w:pPr>
        <w:tabs>
          <w:tab w:val="num" w:pos="1080"/>
        </w:tabs>
        <w:ind w:left="1080" w:hanging="360"/>
      </w:pPr>
      <w:rPr>
        <w:rFonts w:cs="Times New Roman"/>
      </w:rPr>
    </w:lvl>
    <w:lvl w:ilvl="1" w:tplc="E6BA214C">
      <w:start w:val="2"/>
      <w:numFmt w:val="bullet"/>
      <w:lvlText w:val="-"/>
      <w:lvlJc w:val="left"/>
      <w:pPr>
        <w:tabs>
          <w:tab w:val="num" w:pos="1800"/>
        </w:tabs>
        <w:ind w:left="1800" w:hanging="360"/>
      </w:pPr>
      <w:rPr>
        <w:rFonts w:ascii="Garamond" w:eastAsia="Times New Roman" w:hAnsi="Garamond"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A01760E"/>
    <w:multiLevelType w:val="hybridMultilevel"/>
    <w:tmpl w:val="2A1A8B2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BB379D9"/>
    <w:multiLevelType w:val="hybridMultilevel"/>
    <w:tmpl w:val="F8E28D52"/>
    <w:lvl w:ilvl="0" w:tplc="9D2875B4">
      <w:start w:val="3"/>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263CC4"/>
    <w:multiLevelType w:val="hybridMultilevel"/>
    <w:tmpl w:val="D1401B3C"/>
    <w:lvl w:ilvl="0" w:tplc="3E327A66">
      <w:start w:val="1"/>
      <w:numFmt w:val="bullet"/>
      <w:pStyle w:val="rientrato1"/>
      <w:lvlText w:val="o"/>
      <w:lvlJc w:val="left"/>
      <w:pPr>
        <w:ind w:left="644" w:hanging="360"/>
      </w:pPr>
      <w:rPr>
        <w:rFonts w:ascii="Courier New" w:hAnsi="Courier New" w:hint="default"/>
        <w:b w:val="0"/>
        <w:color w:val="595959" w:themeColor="text1" w:themeTint="A6"/>
      </w:rPr>
    </w:lvl>
    <w:lvl w:ilvl="1" w:tplc="64128626">
      <w:start w:val="1"/>
      <w:numFmt w:val="bullet"/>
      <w:lvlText w:val="o"/>
      <w:lvlJc w:val="left"/>
      <w:pPr>
        <w:ind w:left="1440" w:hanging="360"/>
      </w:pPr>
      <w:rPr>
        <w:rFonts w:ascii="Courier New" w:hAnsi="Courier New" w:hint="default"/>
        <w:color w:val="595959" w:themeColor="text1" w:themeTint="A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16955"/>
    <w:multiLevelType w:val="hybridMultilevel"/>
    <w:tmpl w:val="C99CE97C"/>
    <w:lvl w:ilvl="0" w:tplc="DF86C162">
      <w:start w:val="1"/>
      <w:numFmt w:val="decimal"/>
      <w:lvlText w:val="%1."/>
      <w:lvlJc w:val="left"/>
      <w:pPr>
        <w:tabs>
          <w:tab w:val="num" w:pos="720"/>
        </w:tabs>
        <w:ind w:left="720" w:hanging="360"/>
      </w:pPr>
      <w:rPr>
        <w:rFonts w:cs="Times New Roman"/>
        <w:b/>
        <w:color w:val="595959" w:themeColor="text1" w:themeTint="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A30AB8"/>
    <w:multiLevelType w:val="hybridMultilevel"/>
    <w:tmpl w:val="CF14B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05000C"/>
    <w:multiLevelType w:val="multilevel"/>
    <w:tmpl w:val="116A939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C396476"/>
    <w:multiLevelType w:val="hybridMultilevel"/>
    <w:tmpl w:val="DE9ED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2526BE"/>
    <w:multiLevelType w:val="hybridMultilevel"/>
    <w:tmpl w:val="1D58F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6F3955"/>
    <w:multiLevelType w:val="hybridMultilevel"/>
    <w:tmpl w:val="7E7281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A60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E104E5"/>
    <w:multiLevelType w:val="hybridMultilevel"/>
    <w:tmpl w:val="6E2E72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FD399F"/>
    <w:multiLevelType w:val="hybridMultilevel"/>
    <w:tmpl w:val="D9042BE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6464D2"/>
    <w:multiLevelType w:val="hybridMultilevel"/>
    <w:tmpl w:val="E988BA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B429A3"/>
    <w:multiLevelType w:val="hybridMultilevel"/>
    <w:tmpl w:val="EC900206"/>
    <w:lvl w:ilvl="0" w:tplc="F54635C4">
      <w:start w:val="1"/>
      <w:numFmt w:val="decimal"/>
      <w:lvlText w:val="%1)"/>
      <w:lvlJc w:val="left"/>
      <w:pPr>
        <w:ind w:left="783" w:hanging="360"/>
      </w:pPr>
      <w:rPr>
        <w:rFonts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4" w15:restartNumberingAfterBreak="0">
    <w:nsid w:val="69AF27C5"/>
    <w:multiLevelType w:val="multilevel"/>
    <w:tmpl w:val="961072E4"/>
    <w:lvl w:ilvl="0">
      <w:start w:val="1"/>
      <w:numFmt w:val="bullet"/>
      <w:lvlText w:val="o"/>
      <w:lvlJc w:val="left"/>
      <w:pPr>
        <w:ind w:left="1145" w:hanging="360"/>
      </w:pPr>
      <w:rPr>
        <w:rFonts w:ascii="Courier New" w:hAnsi="Courier New" w:hint="default"/>
      </w:rPr>
    </w:lvl>
    <w:lvl w:ilvl="1">
      <w:start w:val="1"/>
      <w:numFmt w:val="bullet"/>
      <w:lvlText w:val="o"/>
      <w:lvlJc w:val="left"/>
      <w:pPr>
        <w:ind w:left="1865" w:hanging="360"/>
      </w:pPr>
      <w:rPr>
        <w:rFonts w:ascii="Courier New" w:hAnsi="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hint="default"/>
      </w:rPr>
    </w:lvl>
    <w:lvl w:ilvl="8">
      <w:start w:val="1"/>
      <w:numFmt w:val="bullet"/>
      <w:lvlText w:val=""/>
      <w:lvlJc w:val="left"/>
      <w:pPr>
        <w:ind w:left="6905" w:hanging="360"/>
      </w:pPr>
      <w:rPr>
        <w:rFonts w:ascii="Wingdings" w:hAnsi="Wingdings" w:hint="default"/>
      </w:rPr>
    </w:lvl>
  </w:abstractNum>
  <w:abstractNum w:abstractNumId="35" w15:restartNumberingAfterBreak="0">
    <w:nsid w:val="6E15696F"/>
    <w:multiLevelType w:val="multilevel"/>
    <w:tmpl w:val="E988BA3A"/>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2711E8D"/>
    <w:multiLevelType w:val="hybridMultilevel"/>
    <w:tmpl w:val="71740512"/>
    <w:lvl w:ilvl="0" w:tplc="AA0287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732B11A2"/>
    <w:multiLevelType w:val="multilevel"/>
    <w:tmpl w:val="569ACF4C"/>
    <w:lvl w:ilvl="0">
      <w:start w:val="1"/>
      <w:numFmt w:val="decimal"/>
      <w:pStyle w:val="Titolo1"/>
      <w:lvlText w:val="%1."/>
      <w:lvlJc w:val="left"/>
      <w:pPr>
        <w:tabs>
          <w:tab w:val="num" w:pos="716"/>
        </w:tabs>
        <w:ind w:left="716" w:hanging="432"/>
      </w:pPr>
      <w:rPr>
        <w:rFonts w:ascii="Arial" w:hAnsi="Arial" w:hint="default"/>
      </w:rPr>
    </w:lvl>
    <w:lvl w:ilvl="1">
      <w:start w:val="1"/>
      <w:numFmt w:val="upperLetter"/>
      <w:lvlText w:val="%1/%2"/>
      <w:lvlJc w:val="left"/>
      <w:pPr>
        <w:tabs>
          <w:tab w:val="num" w:pos="576"/>
        </w:tabs>
        <w:ind w:left="851" w:hanging="851"/>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8" w15:restartNumberingAfterBreak="0">
    <w:nsid w:val="76CD62B1"/>
    <w:multiLevelType w:val="hybridMultilevel"/>
    <w:tmpl w:val="806E8C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2357ED"/>
    <w:multiLevelType w:val="hybridMultilevel"/>
    <w:tmpl w:val="E46CBC38"/>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num w:numId="1">
    <w:abstractNumId w:val="7"/>
  </w:num>
  <w:num w:numId="2">
    <w:abstractNumId w:val="28"/>
  </w:num>
  <w:num w:numId="3">
    <w:abstractNumId w:val="19"/>
  </w:num>
  <w:num w:numId="4">
    <w:abstractNumId w:val="31"/>
  </w:num>
  <w:num w:numId="5">
    <w:abstractNumId w:val="14"/>
  </w:num>
  <w:num w:numId="6">
    <w:abstractNumId w:val="23"/>
  </w:num>
  <w:num w:numId="7">
    <w:abstractNumId w:val="27"/>
  </w:num>
  <w:num w:numId="8">
    <w:abstractNumId w:val="20"/>
  </w:num>
  <w:num w:numId="9">
    <w:abstractNumId w:val="17"/>
  </w:num>
  <w:num w:numId="10">
    <w:abstractNumId w:val="11"/>
  </w:num>
  <w:num w:numId="11">
    <w:abstractNumId w:val="37"/>
  </w:num>
  <w:num w:numId="12">
    <w:abstractNumId w:val="32"/>
  </w:num>
  <w:num w:numId="13">
    <w:abstractNumId w:val="8"/>
  </w:num>
  <w:num w:numId="14">
    <w:abstractNumId w:val="35"/>
  </w:num>
  <w:num w:numId="15">
    <w:abstractNumId w:val="4"/>
  </w:num>
  <w:num w:numId="16">
    <w:abstractNumId w:val="13"/>
  </w:num>
  <w:num w:numId="17">
    <w:abstractNumId w:val="24"/>
  </w:num>
  <w:num w:numId="18">
    <w:abstractNumId w:val="15"/>
  </w:num>
  <w:num w:numId="19">
    <w:abstractNumId w:val="12"/>
  </w:num>
  <w:num w:numId="20">
    <w:abstractNumId w:val="25"/>
  </w:num>
  <w:num w:numId="21">
    <w:abstractNumId w:val="0"/>
  </w:num>
  <w:num w:numId="22">
    <w:abstractNumId w:val="33"/>
  </w:num>
  <w:num w:numId="23">
    <w:abstractNumId w:val="34"/>
  </w:num>
  <w:num w:numId="24">
    <w:abstractNumId w:val="29"/>
  </w:num>
  <w:num w:numId="25">
    <w:abstractNumId w:val="22"/>
  </w:num>
  <w:num w:numId="26">
    <w:abstractNumId w:val="5"/>
  </w:num>
  <w:num w:numId="27">
    <w:abstractNumId w:val="18"/>
  </w:num>
  <w:num w:numId="28">
    <w:abstractNumId w:val="10"/>
  </w:num>
  <w:num w:numId="29">
    <w:abstractNumId w:val="18"/>
    <w:lvlOverride w:ilvl="0">
      <w:startOverride w:val="1"/>
    </w:lvlOverride>
  </w:num>
  <w:num w:numId="30">
    <w:abstractNumId w:val="22"/>
  </w:num>
  <w:num w:numId="31">
    <w:abstractNumId w:val="22"/>
  </w:num>
  <w:num w:numId="32">
    <w:abstractNumId w:val="1"/>
  </w:num>
  <w:num w:numId="33">
    <w:abstractNumId w:val="21"/>
  </w:num>
  <w:num w:numId="34">
    <w:abstractNumId w:val="37"/>
  </w:num>
  <w:num w:numId="35">
    <w:abstractNumId w:val="39"/>
  </w:num>
  <w:num w:numId="36">
    <w:abstractNumId w:val="9"/>
  </w:num>
  <w:num w:numId="37">
    <w:abstractNumId w:val="16"/>
  </w:num>
  <w:num w:numId="38">
    <w:abstractNumId w:val="6"/>
  </w:num>
  <w:num w:numId="39">
    <w:abstractNumId w:val="3"/>
  </w:num>
  <w:num w:numId="40">
    <w:abstractNumId w:val="30"/>
  </w:num>
  <w:num w:numId="41">
    <w:abstractNumId w:val="26"/>
  </w:num>
  <w:num w:numId="42">
    <w:abstractNumId w:val="36"/>
  </w:num>
  <w:num w:numId="43">
    <w:abstractNumId w:val="2"/>
  </w:num>
  <w:num w:numId="44">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edetta Bresadola">
    <w15:presenceInfo w15:providerId="AD" w15:userId="S::benedetta.bresadola@ftcoop.it::f8a06de5-f3ad-433d-bdbf-2fe87d1c4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trackedChanges" w:enforcement="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A2"/>
    <w:rsid w:val="00002E2A"/>
    <w:rsid w:val="00011533"/>
    <w:rsid w:val="00012DDB"/>
    <w:rsid w:val="00035F66"/>
    <w:rsid w:val="000379BA"/>
    <w:rsid w:val="000431DD"/>
    <w:rsid w:val="00047DF6"/>
    <w:rsid w:val="000574EE"/>
    <w:rsid w:val="000614F8"/>
    <w:rsid w:val="00064EC4"/>
    <w:rsid w:val="0006669B"/>
    <w:rsid w:val="00067FF9"/>
    <w:rsid w:val="000700FB"/>
    <w:rsid w:val="00070ED4"/>
    <w:rsid w:val="000723A2"/>
    <w:rsid w:val="00072E81"/>
    <w:rsid w:val="0007579F"/>
    <w:rsid w:val="00081267"/>
    <w:rsid w:val="00084CB0"/>
    <w:rsid w:val="00090297"/>
    <w:rsid w:val="00092B08"/>
    <w:rsid w:val="00092D1A"/>
    <w:rsid w:val="000A4C84"/>
    <w:rsid w:val="000A5422"/>
    <w:rsid w:val="000C3EB5"/>
    <w:rsid w:val="000C5574"/>
    <w:rsid w:val="000E0F77"/>
    <w:rsid w:val="000E6700"/>
    <w:rsid w:val="00114760"/>
    <w:rsid w:val="001356DD"/>
    <w:rsid w:val="001407C8"/>
    <w:rsid w:val="001463AC"/>
    <w:rsid w:val="0015132E"/>
    <w:rsid w:val="00160557"/>
    <w:rsid w:val="001615AC"/>
    <w:rsid w:val="00161BBE"/>
    <w:rsid w:val="0016423B"/>
    <w:rsid w:val="00172CB1"/>
    <w:rsid w:val="00172E8E"/>
    <w:rsid w:val="00181DF2"/>
    <w:rsid w:val="0018253B"/>
    <w:rsid w:val="00182548"/>
    <w:rsid w:val="001846DE"/>
    <w:rsid w:val="00190A04"/>
    <w:rsid w:val="00194CDC"/>
    <w:rsid w:val="0019693A"/>
    <w:rsid w:val="001A3CC1"/>
    <w:rsid w:val="001B4A98"/>
    <w:rsid w:val="001B743C"/>
    <w:rsid w:val="001C18C1"/>
    <w:rsid w:val="001D137F"/>
    <w:rsid w:val="001D1F0F"/>
    <w:rsid w:val="001D4FCB"/>
    <w:rsid w:val="001E3461"/>
    <w:rsid w:val="00203C5D"/>
    <w:rsid w:val="00203F24"/>
    <w:rsid w:val="0020568E"/>
    <w:rsid w:val="002058CD"/>
    <w:rsid w:val="00215BF7"/>
    <w:rsid w:val="002266EE"/>
    <w:rsid w:val="00245695"/>
    <w:rsid w:val="00250AD1"/>
    <w:rsid w:val="00256A8D"/>
    <w:rsid w:val="0027195E"/>
    <w:rsid w:val="00275D4D"/>
    <w:rsid w:val="00280457"/>
    <w:rsid w:val="00291F26"/>
    <w:rsid w:val="002A31DB"/>
    <w:rsid w:val="002A3694"/>
    <w:rsid w:val="002A3EB4"/>
    <w:rsid w:val="002B7A98"/>
    <w:rsid w:val="002C41A6"/>
    <w:rsid w:val="002E1325"/>
    <w:rsid w:val="002E7802"/>
    <w:rsid w:val="00304281"/>
    <w:rsid w:val="00317A32"/>
    <w:rsid w:val="00324FDE"/>
    <w:rsid w:val="00327485"/>
    <w:rsid w:val="003363AE"/>
    <w:rsid w:val="003423D1"/>
    <w:rsid w:val="00346412"/>
    <w:rsid w:val="0035097E"/>
    <w:rsid w:val="00362C1B"/>
    <w:rsid w:val="003659D7"/>
    <w:rsid w:val="00370A81"/>
    <w:rsid w:val="00371E8E"/>
    <w:rsid w:val="00393258"/>
    <w:rsid w:val="003A6E4F"/>
    <w:rsid w:val="003B188F"/>
    <w:rsid w:val="003C6F0E"/>
    <w:rsid w:val="003D0C67"/>
    <w:rsid w:val="003D4B44"/>
    <w:rsid w:val="003E4841"/>
    <w:rsid w:val="003F277B"/>
    <w:rsid w:val="003F403E"/>
    <w:rsid w:val="003F68C6"/>
    <w:rsid w:val="004264C3"/>
    <w:rsid w:val="00432717"/>
    <w:rsid w:val="004364E7"/>
    <w:rsid w:val="00437995"/>
    <w:rsid w:val="0045087F"/>
    <w:rsid w:val="00451B7C"/>
    <w:rsid w:val="00461E8F"/>
    <w:rsid w:val="00472B14"/>
    <w:rsid w:val="004816A9"/>
    <w:rsid w:val="0049238D"/>
    <w:rsid w:val="004A20AA"/>
    <w:rsid w:val="004A5B4A"/>
    <w:rsid w:val="004B44DF"/>
    <w:rsid w:val="004B6688"/>
    <w:rsid w:val="004C2688"/>
    <w:rsid w:val="004C2758"/>
    <w:rsid w:val="004C56B3"/>
    <w:rsid w:val="004C60D6"/>
    <w:rsid w:val="004C627E"/>
    <w:rsid w:val="004E0770"/>
    <w:rsid w:val="004E7685"/>
    <w:rsid w:val="004F7B6D"/>
    <w:rsid w:val="005012C7"/>
    <w:rsid w:val="00505169"/>
    <w:rsid w:val="00510100"/>
    <w:rsid w:val="00515569"/>
    <w:rsid w:val="00525CB7"/>
    <w:rsid w:val="00527349"/>
    <w:rsid w:val="0054047C"/>
    <w:rsid w:val="00542420"/>
    <w:rsid w:val="00547469"/>
    <w:rsid w:val="00547981"/>
    <w:rsid w:val="00556B14"/>
    <w:rsid w:val="00560CD3"/>
    <w:rsid w:val="00580A9F"/>
    <w:rsid w:val="0059302D"/>
    <w:rsid w:val="005932DC"/>
    <w:rsid w:val="00595F27"/>
    <w:rsid w:val="005C7D3C"/>
    <w:rsid w:val="005D2A5F"/>
    <w:rsid w:val="005D3286"/>
    <w:rsid w:val="005D4764"/>
    <w:rsid w:val="005D5983"/>
    <w:rsid w:val="005E15EC"/>
    <w:rsid w:val="005E1692"/>
    <w:rsid w:val="005F1D51"/>
    <w:rsid w:val="005F525C"/>
    <w:rsid w:val="005F52F5"/>
    <w:rsid w:val="005F5E2C"/>
    <w:rsid w:val="005F67C4"/>
    <w:rsid w:val="005F6F95"/>
    <w:rsid w:val="006058C3"/>
    <w:rsid w:val="00605F56"/>
    <w:rsid w:val="00612440"/>
    <w:rsid w:val="00615794"/>
    <w:rsid w:val="0063127E"/>
    <w:rsid w:val="006437C0"/>
    <w:rsid w:val="00644276"/>
    <w:rsid w:val="00645AF1"/>
    <w:rsid w:val="00655C55"/>
    <w:rsid w:val="00662658"/>
    <w:rsid w:val="006712D2"/>
    <w:rsid w:val="00675AC7"/>
    <w:rsid w:val="00681129"/>
    <w:rsid w:val="00683CB6"/>
    <w:rsid w:val="00685F27"/>
    <w:rsid w:val="00687227"/>
    <w:rsid w:val="00692037"/>
    <w:rsid w:val="0069239A"/>
    <w:rsid w:val="006943FB"/>
    <w:rsid w:val="00696D1B"/>
    <w:rsid w:val="006A035F"/>
    <w:rsid w:val="006A2904"/>
    <w:rsid w:val="006B299D"/>
    <w:rsid w:val="006C5F17"/>
    <w:rsid w:val="006D027E"/>
    <w:rsid w:val="006D1FCB"/>
    <w:rsid w:val="006E4D4A"/>
    <w:rsid w:val="006F5326"/>
    <w:rsid w:val="006F6C9D"/>
    <w:rsid w:val="00714C50"/>
    <w:rsid w:val="00726B14"/>
    <w:rsid w:val="0072791C"/>
    <w:rsid w:val="00743087"/>
    <w:rsid w:val="00744E00"/>
    <w:rsid w:val="00750F25"/>
    <w:rsid w:val="007516C0"/>
    <w:rsid w:val="007637BE"/>
    <w:rsid w:val="007674A0"/>
    <w:rsid w:val="00786F54"/>
    <w:rsid w:val="007B2D22"/>
    <w:rsid w:val="007B3138"/>
    <w:rsid w:val="007B4517"/>
    <w:rsid w:val="007B5374"/>
    <w:rsid w:val="007C4A6C"/>
    <w:rsid w:val="007C5709"/>
    <w:rsid w:val="007F3458"/>
    <w:rsid w:val="0082075E"/>
    <w:rsid w:val="00820A68"/>
    <w:rsid w:val="008239A3"/>
    <w:rsid w:val="00826E6C"/>
    <w:rsid w:val="00832168"/>
    <w:rsid w:val="00833371"/>
    <w:rsid w:val="00835F0D"/>
    <w:rsid w:val="008436B9"/>
    <w:rsid w:val="00843F47"/>
    <w:rsid w:val="00845ADF"/>
    <w:rsid w:val="0085010B"/>
    <w:rsid w:val="008536CF"/>
    <w:rsid w:val="008547A9"/>
    <w:rsid w:val="008618C4"/>
    <w:rsid w:val="00873278"/>
    <w:rsid w:val="008877E7"/>
    <w:rsid w:val="00893508"/>
    <w:rsid w:val="008A15B7"/>
    <w:rsid w:val="008A6456"/>
    <w:rsid w:val="008B0EDC"/>
    <w:rsid w:val="008B6C66"/>
    <w:rsid w:val="008C7B8E"/>
    <w:rsid w:val="008D503B"/>
    <w:rsid w:val="008D55EB"/>
    <w:rsid w:val="008E227A"/>
    <w:rsid w:val="008F0B7A"/>
    <w:rsid w:val="008F1B84"/>
    <w:rsid w:val="00912B8F"/>
    <w:rsid w:val="00930F8A"/>
    <w:rsid w:val="009612DD"/>
    <w:rsid w:val="00961A43"/>
    <w:rsid w:val="0097057D"/>
    <w:rsid w:val="00972995"/>
    <w:rsid w:val="00975980"/>
    <w:rsid w:val="00991C86"/>
    <w:rsid w:val="009A3E3E"/>
    <w:rsid w:val="009A6CB5"/>
    <w:rsid w:val="009B2EC2"/>
    <w:rsid w:val="009B467C"/>
    <w:rsid w:val="009C3403"/>
    <w:rsid w:val="009C4109"/>
    <w:rsid w:val="009C7D3B"/>
    <w:rsid w:val="009D0DB9"/>
    <w:rsid w:val="009D28A5"/>
    <w:rsid w:val="009E6E51"/>
    <w:rsid w:val="009E7896"/>
    <w:rsid w:val="009F2480"/>
    <w:rsid w:val="009F4036"/>
    <w:rsid w:val="00A02D1F"/>
    <w:rsid w:val="00A0591F"/>
    <w:rsid w:val="00A1425B"/>
    <w:rsid w:val="00A271AE"/>
    <w:rsid w:val="00A27DFE"/>
    <w:rsid w:val="00A32149"/>
    <w:rsid w:val="00A35946"/>
    <w:rsid w:val="00A54B49"/>
    <w:rsid w:val="00A54C1C"/>
    <w:rsid w:val="00A633AB"/>
    <w:rsid w:val="00A75873"/>
    <w:rsid w:val="00A90D1B"/>
    <w:rsid w:val="00A92DA3"/>
    <w:rsid w:val="00A93FB3"/>
    <w:rsid w:val="00A954E9"/>
    <w:rsid w:val="00AA40AB"/>
    <w:rsid w:val="00AA7B12"/>
    <w:rsid w:val="00AB19CA"/>
    <w:rsid w:val="00AC0409"/>
    <w:rsid w:val="00AC3A14"/>
    <w:rsid w:val="00AC4D36"/>
    <w:rsid w:val="00AC4EF0"/>
    <w:rsid w:val="00AC698A"/>
    <w:rsid w:val="00AD2EE5"/>
    <w:rsid w:val="00AE5692"/>
    <w:rsid w:val="00AF2382"/>
    <w:rsid w:val="00AF2601"/>
    <w:rsid w:val="00AF4EC7"/>
    <w:rsid w:val="00B00A30"/>
    <w:rsid w:val="00B03CFD"/>
    <w:rsid w:val="00B20F40"/>
    <w:rsid w:val="00B23CD2"/>
    <w:rsid w:val="00B31991"/>
    <w:rsid w:val="00B33536"/>
    <w:rsid w:val="00B40FD1"/>
    <w:rsid w:val="00B420DA"/>
    <w:rsid w:val="00B501A7"/>
    <w:rsid w:val="00B51806"/>
    <w:rsid w:val="00B53FB3"/>
    <w:rsid w:val="00B57CE7"/>
    <w:rsid w:val="00B7686E"/>
    <w:rsid w:val="00B85A36"/>
    <w:rsid w:val="00B95C3F"/>
    <w:rsid w:val="00BA4107"/>
    <w:rsid w:val="00BA4357"/>
    <w:rsid w:val="00BA4732"/>
    <w:rsid w:val="00BB09E5"/>
    <w:rsid w:val="00BB0CF2"/>
    <w:rsid w:val="00BB1AED"/>
    <w:rsid w:val="00BB695E"/>
    <w:rsid w:val="00BD29D1"/>
    <w:rsid w:val="00BE1660"/>
    <w:rsid w:val="00BE3BED"/>
    <w:rsid w:val="00BE7AC1"/>
    <w:rsid w:val="00C0318D"/>
    <w:rsid w:val="00C03A63"/>
    <w:rsid w:val="00C10010"/>
    <w:rsid w:val="00C12BD7"/>
    <w:rsid w:val="00C12DA6"/>
    <w:rsid w:val="00C13A15"/>
    <w:rsid w:val="00C1749E"/>
    <w:rsid w:val="00C17715"/>
    <w:rsid w:val="00C20A65"/>
    <w:rsid w:val="00C318D9"/>
    <w:rsid w:val="00C438E3"/>
    <w:rsid w:val="00C46DD8"/>
    <w:rsid w:val="00C6315E"/>
    <w:rsid w:val="00C718A5"/>
    <w:rsid w:val="00C850B5"/>
    <w:rsid w:val="00C87E4C"/>
    <w:rsid w:val="00C92A56"/>
    <w:rsid w:val="00C92C89"/>
    <w:rsid w:val="00C9668A"/>
    <w:rsid w:val="00CB0FC5"/>
    <w:rsid w:val="00CB5230"/>
    <w:rsid w:val="00CC1880"/>
    <w:rsid w:val="00CD4C52"/>
    <w:rsid w:val="00CD5E5E"/>
    <w:rsid w:val="00CD773E"/>
    <w:rsid w:val="00D06EA9"/>
    <w:rsid w:val="00D273C3"/>
    <w:rsid w:val="00D34E5D"/>
    <w:rsid w:val="00D503F8"/>
    <w:rsid w:val="00D53F2B"/>
    <w:rsid w:val="00D70307"/>
    <w:rsid w:val="00D746F6"/>
    <w:rsid w:val="00D74968"/>
    <w:rsid w:val="00D8587F"/>
    <w:rsid w:val="00D909C9"/>
    <w:rsid w:val="00D97D3A"/>
    <w:rsid w:val="00DA0FF6"/>
    <w:rsid w:val="00DA4749"/>
    <w:rsid w:val="00DB5506"/>
    <w:rsid w:val="00DC6281"/>
    <w:rsid w:val="00DD07DE"/>
    <w:rsid w:val="00DD26DB"/>
    <w:rsid w:val="00DD4CA0"/>
    <w:rsid w:val="00DD683A"/>
    <w:rsid w:val="00DE29E7"/>
    <w:rsid w:val="00DE7145"/>
    <w:rsid w:val="00DE7226"/>
    <w:rsid w:val="00DF719D"/>
    <w:rsid w:val="00E25F73"/>
    <w:rsid w:val="00E265C8"/>
    <w:rsid w:val="00E31622"/>
    <w:rsid w:val="00E34C81"/>
    <w:rsid w:val="00E57F78"/>
    <w:rsid w:val="00E77AA2"/>
    <w:rsid w:val="00E855DE"/>
    <w:rsid w:val="00E85EA1"/>
    <w:rsid w:val="00E915AB"/>
    <w:rsid w:val="00E95EFA"/>
    <w:rsid w:val="00EA76B6"/>
    <w:rsid w:val="00EB21A3"/>
    <w:rsid w:val="00EB44C6"/>
    <w:rsid w:val="00EC7894"/>
    <w:rsid w:val="00EE2425"/>
    <w:rsid w:val="00EF5AA2"/>
    <w:rsid w:val="00F05594"/>
    <w:rsid w:val="00F06516"/>
    <w:rsid w:val="00F14FA3"/>
    <w:rsid w:val="00F15459"/>
    <w:rsid w:val="00F30CEC"/>
    <w:rsid w:val="00F36727"/>
    <w:rsid w:val="00F505DA"/>
    <w:rsid w:val="00F537B0"/>
    <w:rsid w:val="00F6436D"/>
    <w:rsid w:val="00F65A81"/>
    <w:rsid w:val="00F745B2"/>
    <w:rsid w:val="00F96AFF"/>
    <w:rsid w:val="00FA791A"/>
    <w:rsid w:val="00FB1ABB"/>
    <w:rsid w:val="00FC37A6"/>
    <w:rsid w:val="00FC588E"/>
    <w:rsid w:val="00FC5FE1"/>
    <w:rsid w:val="00FD0D21"/>
    <w:rsid w:val="00FE05D4"/>
    <w:rsid w:val="00FE17E5"/>
    <w:rsid w:val="00FE1EF7"/>
    <w:rsid w:val="00FF0DD7"/>
    <w:rsid w:val="00FF3A8F"/>
    <w:rsid w:val="00FF644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0FDF"/>
  <w15:docId w15:val="{76EAE5DC-C8CF-4421-A0EC-077FD29D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E17E5"/>
    <w:pPr>
      <w:spacing w:line="360" w:lineRule="auto"/>
      <w:ind w:firstLine="425"/>
      <w:jc w:val="both"/>
    </w:pPr>
    <w:rPr>
      <w:rFonts w:ascii="Arial" w:hAnsi="Arial"/>
      <w:sz w:val="24"/>
      <w:szCs w:val="24"/>
      <w:lang w:eastAsia="en-US"/>
    </w:rPr>
  </w:style>
  <w:style w:type="paragraph" w:styleId="Titolo1">
    <w:name w:val="heading 1"/>
    <w:basedOn w:val="Normale"/>
    <w:next w:val="Normale"/>
    <w:link w:val="Titolo1Carattere"/>
    <w:autoRedefine/>
    <w:uiPriority w:val="9"/>
    <w:qFormat/>
    <w:rsid w:val="00A1425B"/>
    <w:pPr>
      <w:keepNext/>
      <w:keepLines/>
      <w:numPr>
        <w:numId w:val="11"/>
      </w:numPr>
      <w:tabs>
        <w:tab w:val="clear" w:pos="716"/>
        <w:tab w:val="num" w:pos="432"/>
      </w:tabs>
      <w:spacing w:before="480" w:after="240" w:line="240" w:lineRule="auto"/>
      <w:ind w:left="431" w:hanging="431"/>
      <w:outlineLvl w:val="0"/>
    </w:pPr>
    <w:rPr>
      <w:rFonts w:ascii="Century Gothic" w:eastAsia="Times New Roman" w:hAnsi="Century Gothic"/>
      <w:b/>
      <w:bCs/>
      <w:i/>
      <w:color w:val="000000" w:themeColor="text1"/>
    </w:rPr>
  </w:style>
  <w:style w:type="paragraph" w:styleId="Titolo2">
    <w:name w:val="heading 2"/>
    <w:basedOn w:val="Normale"/>
    <w:next w:val="Normale"/>
    <w:link w:val="Titolo2Carattere"/>
    <w:autoRedefine/>
    <w:uiPriority w:val="9"/>
    <w:qFormat/>
    <w:rsid w:val="00317A32"/>
    <w:pPr>
      <w:keepNext/>
      <w:keepLines/>
      <w:spacing w:before="200" w:after="120"/>
      <w:ind w:firstLine="0"/>
      <w:outlineLvl w:val="1"/>
    </w:pPr>
    <w:rPr>
      <w:rFonts w:ascii="Century Gothic" w:eastAsia="Times New Roman" w:hAnsi="Century Gothic" w:cs="Estrangelo Edessa"/>
      <w:bCs/>
      <w:color w:val="595959" w:themeColor="text1" w:themeTint="A6"/>
      <w:sz w:val="22"/>
      <w:szCs w:val="22"/>
      <w:u w:val="single"/>
    </w:rPr>
  </w:style>
  <w:style w:type="paragraph" w:styleId="Titolo3">
    <w:name w:val="heading 3"/>
    <w:basedOn w:val="Normale"/>
    <w:next w:val="Normale"/>
    <w:link w:val="Titolo3Carattere"/>
    <w:autoRedefine/>
    <w:qFormat/>
    <w:rsid w:val="0006669B"/>
    <w:pPr>
      <w:keepNext/>
      <w:numPr>
        <w:ilvl w:val="2"/>
        <w:numId w:val="11"/>
      </w:numPr>
      <w:tabs>
        <w:tab w:val="clear" w:pos="720"/>
      </w:tabs>
      <w:spacing w:before="240" w:after="120"/>
      <w:ind w:hanging="153"/>
      <w:outlineLvl w:val="2"/>
    </w:pPr>
    <w:rPr>
      <w:rFonts w:ascii="Century Gothic" w:eastAsia="Times New Roman" w:hAnsi="Century Gothic"/>
      <w:b/>
      <w:i/>
      <w:sz w:val="20"/>
      <w:szCs w:val="22"/>
    </w:rPr>
  </w:style>
  <w:style w:type="paragraph" w:styleId="Titolo4">
    <w:name w:val="heading 4"/>
    <w:basedOn w:val="Normale"/>
    <w:next w:val="Normale"/>
    <w:link w:val="Titolo4Carattere"/>
    <w:qFormat/>
    <w:rsid w:val="00ED4291"/>
    <w:pPr>
      <w:keepNext/>
      <w:numPr>
        <w:ilvl w:val="3"/>
        <w:numId w:val="11"/>
      </w:numPr>
      <w:spacing w:before="240" w:after="60"/>
      <w:outlineLvl w:val="3"/>
    </w:pPr>
    <w:rPr>
      <w:rFonts w:ascii="Cambria" w:eastAsia="Times New Roman" w:hAnsi="Cambria"/>
      <w:b/>
      <w:bCs/>
      <w:sz w:val="28"/>
      <w:szCs w:val="28"/>
    </w:rPr>
  </w:style>
  <w:style w:type="paragraph" w:styleId="Titolo5">
    <w:name w:val="heading 5"/>
    <w:basedOn w:val="Normale"/>
    <w:next w:val="Normale"/>
    <w:link w:val="Titolo5Carattere"/>
    <w:qFormat/>
    <w:rsid w:val="00ED4291"/>
    <w:pPr>
      <w:numPr>
        <w:ilvl w:val="4"/>
        <w:numId w:val="11"/>
      </w:numPr>
      <w:spacing w:before="240" w:after="60"/>
      <w:outlineLvl w:val="4"/>
    </w:pPr>
    <w:rPr>
      <w:rFonts w:ascii="Cambria" w:eastAsia="Times New Roman" w:hAnsi="Cambria"/>
      <w:b/>
      <w:bCs/>
      <w:i/>
      <w:iCs/>
      <w:sz w:val="26"/>
      <w:szCs w:val="26"/>
    </w:rPr>
  </w:style>
  <w:style w:type="paragraph" w:styleId="Titolo6">
    <w:name w:val="heading 6"/>
    <w:basedOn w:val="Normale"/>
    <w:next w:val="Normale"/>
    <w:link w:val="Titolo6Carattere"/>
    <w:qFormat/>
    <w:rsid w:val="00ED4291"/>
    <w:pPr>
      <w:numPr>
        <w:ilvl w:val="5"/>
        <w:numId w:val="11"/>
      </w:numPr>
      <w:spacing w:before="240" w:after="60"/>
      <w:outlineLvl w:val="5"/>
    </w:pPr>
    <w:rPr>
      <w:rFonts w:ascii="Cambria" w:eastAsia="Times New Roman" w:hAnsi="Cambria"/>
      <w:b/>
      <w:bCs/>
      <w:sz w:val="22"/>
      <w:szCs w:val="22"/>
    </w:rPr>
  </w:style>
  <w:style w:type="paragraph" w:styleId="Titolo7">
    <w:name w:val="heading 7"/>
    <w:basedOn w:val="Normale"/>
    <w:next w:val="Normale"/>
    <w:link w:val="Titolo7Carattere"/>
    <w:qFormat/>
    <w:rsid w:val="00ED4291"/>
    <w:pPr>
      <w:numPr>
        <w:ilvl w:val="6"/>
        <w:numId w:val="11"/>
      </w:numPr>
      <w:spacing w:before="240" w:after="60"/>
      <w:outlineLvl w:val="6"/>
    </w:pPr>
    <w:rPr>
      <w:rFonts w:ascii="Cambria" w:eastAsia="Times New Roman" w:hAnsi="Cambria"/>
    </w:rPr>
  </w:style>
  <w:style w:type="paragraph" w:styleId="Titolo8">
    <w:name w:val="heading 8"/>
    <w:basedOn w:val="Normale"/>
    <w:next w:val="Normale"/>
    <w:link w:val="Titolo8Carattere"/>
    <w:qFormat/>
    <w:rsid w:val="00ED4291"/>
    <w:pPr>
      <w:numPr>
        <w:ilvl w:val="7"/>
        <w:numId w:val="11"/>
      </w:numPr>
      <w:spacing w:before="240" w:after="60"/>
      <w:outlineLvl w:val="7"/>
    </w:pPr>
    <w:rPr>
      <w:rFonts w:ascii="Cambria" w:eastAsia="Times New Roman" w:hAnsi="Cambria"/>
      <w:i/>
      <w:iCs/>
    </w:rPr>
  </w:style>
  <w:style w:type="paragraph" w:styleId="Titolo9">
    <w:name w:val="heading 9"/>
    <w:basedOn w:val="Normale"/>
    <w:next w:val="Normale"/>
    <w:link w:val="Titolo9Carattere"/>
    <w:qFormat/>
    <w:rsid w:val="00ED4291"/>
    <w:pPr>
      <w:numPr>
        <w:ilvl w:val="8"/>
        <w:numId w:val="11"/>
      </w:numPr>
      <w:spacing w:before="240" w:after="60"/>
      <w:outlineLvl w:val="8"/>
    </w:pPr>
    <w:rPr>
      <w:rFonts w:ascii="Calibri" w:eastAsia="Times New Roman"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E77AA2"/>
    <w:pPr>
      <w:ind w:left="720"/>
      <w:contextualSpacing/>
    </w:pPr>
  </w:style>
  <w:style w:type="character" w:customStyle="1" w:styleId="Titolo1Carattere">
    <w:name w:val="Titolo 1 Carattere"/>
    <w:basedOn w:val="Carpredefinitoparagrafo"/>
    <w:link w:val="Titolo1"/>
    <w:uiPriority w:val="9"/>
    <w:rsid w:val="00A1425B"/>
    <w:rPr>
      <w:rFonts w:ascii="Century Gothic" w:eastAsia="Times New Roman" w:hAnsi="Century Gothic"/>
      <w:b/>
      <w:bCs/>
      <w:i/>
      <w:color w:val="000000" w:themeColor="text1"/>
      <w:sz w:val="24"/>
      <w:szCs w:val="24"/>
      <w:lang w:eastAsia="en-US"/>
    </w:rPr>
  </w:style>
  <w:style w:type="paragraph" w:styleId="Intestazione">
    <w:name w:val="header"/>
    <w:basedOn w:val="Normale"/>
    <w:link w:val="IntestazioneCarattere"/>
    <w:unhideWhenUsed/>
    <w:rsid w:val="006B3038"/>
    <w:pPr>
      <w:tabs>
        <w:tab w:val="center" w:pos="4819"/>
        <w:tab w:val="right" w:pos="9638"/>
      </w:tabs>
    </w:pPr>
  </w:style>
  <w:style w:type="character" w:customStyle="1" w:styleId="IntestazioneCarattere">
    <w:name w:val="Intestazione Carattere"/>
    <w:basedOn w:val="Carpredefinitoparagrafo"/>
    <w:link w:val="Intestazione"/>
    <w:rsid w:val="006B3038"/>
    <w:rPr>
      <w:rFonts w:ascii="Arial" w:eastAsia="Cambria" w:hAnsi="Arial" w:cs="Times New Roman"/>
    </w:rPr>
  </w:style>
  <w:style w:type="paragraph" w:styleId="Pidipagina">
    <w:name w:val="footer"/>
    <w:basedOn w:val="Normale"/>
    <w:link w:val="PidipaginaCarattere"/>
    <w:uiPriority w:val="99"/>
    <w:unhideWhenUsed/>
    <w:rsid w:val="006B303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B3038"/>
    <w:rPr>
      <w:rFonts w:ascii="Arial" w:eastAsia="Cambria" w:hAnsi="Arial" w:cs="Times New Roman"/>
    </w:rPr>
  </w:style>
  <w:style w:type="character" w:styleId="Numeropagina">
    <w:name w:val="page number"/>
    <w:basedOn w:val="Carpredefinitoparagrafo"/>
    <w:uiPriority w:val="99"/>
    <w:rsid w:val="006B3038"/>
  </w:style>
  <w:style w:type="character" w:customStyle="1" w:styleId="Titolo2Carattere">
    <w:name w:val="Titolo 2 Carattere"/>
    <w:basedOn w:val="Carpredefinitoparagrafo"/>
    <w:link w:val="Titolo2"/>
    <w:uiPriority w:val="9"/>
    <w:rsid w:val="00317A32"/>
    <w:rPr>
      <w:rFonts w:ascii="Century Gothic" w:eastAsia="Times New Roman" w:hAnsi="Century Gothic" w:cs="Estrangelo Edessa"/>
      <w:bCs/>
      <w:color w:val="595959" w:themeColor="text1" w:themeTint="A6"/>
      <w:sz w:val="22"/>
      <w:szCs w:val="22"/>
      <w:u w:val="single"/>
      <w:lang w:eastAsia="en-US"/>
    </w:rPr>
  </w:style>
  <w:style w:type="paragraph" w:styleId="Corpotesto">
    <w:name w:val="Body Text"/>
    <w:basedOn w:val="Normale"/>
    <w:link w:val="CorpotestoCarattere"/>
    <w:uiPriority w:val="99"/>
    <w:rsid w:val="00B61EF6"/>
    <w:rPr>
      <w:rFonts w:eastAsia="Times New Roman"/>
      <w:spacing w:val="-1"/>
      <w:sz w:val="20"/>
      <w:szCs w:val="20"/>
      <w:lang w:eastAsia="it-IT"/>
    </w:rPr>
  </w:style>
  <w:style w:type="character" w:customStyle="1" w:styleId="CorpotestoCarattere">
    <w:name w:val="Corpo testo Carattere"/>
    <w:basedOn w:val="Carpredefinitoparagrafo"/>
    <w:link w:val="Corpotesto"/>
    <w:uiPriority w:val="99"/>
    <w:rsid w:val="00B61EF6"/>
    <w:rPr>
      <w:rFonts w:ascii="Arial" w:eastAsia="Times New Roman" w:hAnsi="Arial"/>
      <w:spacing w:val="-1"/>
    </w:rPr>
  </w:style>
  <w:style w:type="character" w:styleId="Collegamentoipertestuale">
    <w:name w:val="Hyperlink"/>
    <w:basedOn w:val="Carpredefinitoparagrafo"/>
    <w:uiPriority w:val="99"/>
    <w:rsid w:val="00B61EF6"/>
    <w:rPr>
      <w:rFonts w:cs="Times New Roman"/>
      <w:color w:val="0000FF"/>
      <w:u w:val="single"/>
    </w:rPr>
  </w:style>
  <w:style w:type="paragraph" w:styleId="Testofumetto">
    <w:name w:val="Balloon Text"/>
    <w:basedOn w:val="Normale"/>
    <w:link w:val="TestofumettoCarattere"/>
    <w:uiPriority w:val="99"/>
    <w:rsid w:val="00B61EF6"/>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B61EF6"/>
    <w:rPr>
      <w:rFonts w:ascii="Tahoma" w:eastAsia="Times New Roman" w:hAnsi="Tahoma" w:cs="Tahoma"/>
      <w:sz w:val="16"/>
      <w:szCs w:val="16"/>
    </w:rPr>
  </w:style>
  <w:style w:type="character" w:styleId="Rimandocommento">
    <w:name w:val="annotation reference"/>
    <w:basedOn w:val="Carpredefinitoparagrafo"/>
    <w:rsid w:val="0037415D"/>
    <w:rPr>
      <w:sz w:val="16"/>
      <w:szCs w:val="16"/>
    </w:rPr>
  </w:style>
  <w:style w:type="paragraph" w:styleId="Testodelblocco">
    <w:name w:val="Block Text"/>
    <w:basedOn w:val="Normale"/>
    <w:uiPriority w:val="99"/>
    <w:rsid w:val="00B61EF6"/>
    <w:pPr>
      <w:ind w:left="567" w:right="849"/>
    </w:pPr>
    <w:rPr>
      <w:rFonts w:ascii="Monotype Corsiva" w:eastAsia="Times New Roman" w:hAnsi="Monotype Corsiva"/>
      <w:szCs w:val="20"/>
      <w:lang w:eastAsia="it-IT"/>
    </w:rPr>
  </w:style>
  <w:style w:type="character" w:customStyle="1" w:styleId="Titolo3Carattere">
    <w:name w:val="Titolo 3 Carattere"/>
    <w:basedOn w:val="Carpredefinitoparagrafo"/>
    <w:link w:val="Titolo3"/>
    <w:rsid w:val="0006669B"/>
    <w:rPr>
      <w:rFonts w:ascii="Century Gothic" w:eastAsia="Times New Roman" w:hAnsi="Century Gothic"/>
      <w:b/>
      <w:i/>
      <w:szCs w:val="22"/>
      <w:lang w:eastAsia="en-US"/>
    </w:rPr>
  </w:style>
  <w:style w:type="character" w:customStyle="1" w:styleId="Titolo4Carattere">
    <w:name w:val="Titolo 4 Carattere"/>
    <w:basedOn w:val="Carpredefinitoparagrafo"/>
    <w:link w:val="Titolo4"/>
    <w:rsid w:val="00ED4291"/>
    <w:rPr>
      <w:rFonts w:eastAsia="Times New Roman"/>
      <w:b/>
      <w:bCs/>
      <w:sz w:val="28"/>
      <w:szCs w:val="28"/>
      <w:lang w:eastAsia="en-US"/>
    </w:rPr>
  </w:style>
  <w:style w:type="character" w:customStyle="1" w:styleId="Titolo5Carattere">
    <w:name w:val="Titolo 5 Carattere"/>
    <w:basedOn w:val="Carpredefinitoparagrafo"/>
    <w:link w:val="Titolo5"/>
    <w:rsid w:val="00ED4291"/>
    <w:rPr>
      <w:rFonts w:eastAsia="Times New Roman"/>
      <w:b/>
      <w:bCs/>
      <w:i/>
      <w:iCs/>
      <w:sz w:val="26"/>
      <w:szCs w:val="26"/>
      <w:lang w:eastAsia="en-US"/>
    </w:rPr>
  </w:style>
  <w:style w:type="character" w:customStyle="1" w:styleId="Titolo6Carattere">
    <w:name w:val="Titolo 6 Carattere"/>
    <w:basedOn w:val="Carpredefinitoparagrafo"/>
    <w:link w:val="Titolo6"/>
    <w:rsid w:val="00ED4291"/>
    <w:rPr>
      <w:rFonts w:eastAsia="Times New Roman"/>
      <w:b/>
      <w:bCs/>
      <w:sz w:val="22"/>
      <w:szCs w:val="22"/>
      <w:lang w:eastAsia="en-US"/>
    </w:rPr>
  </w:style>
  <w:style w:type="character" w:customStyle="1" w:styleId="Titolo7Carattere">
    <w:name w:val="Titolo 7 Carattere"/>
    <w:basedOn w:val="Carpredefinitoparagrafo"/>
    <w:link w:val="Titolo7"/>
    <w:rsid w:val="00ED4291"/>
    <w:rPr>
      <w:rFonts w:eastAsia="Times New Roman"/>
      <w:sz w:val="24"/>
      <w:szCs w:val="24"/>
      <w:lang w:eastAsia="en-US"/>
    </w:rPr>
  </w:style>
  <w:style w:type="character" w:customStyle="1" w:styleId="Titolo8Carattere">
    <w:name w:val="Titolo 8 Carattere"/>
    <w:basedOn w:val="Carpredefinitoparagrafo"/>
    <w:link w:val="Titolo8"/>
    <w:rsid w:val="00ED4291"/>
    <w:rPr>
      <w:rFonts w:eastAsia="Times New Roman"/>
      <w:i/>
      <w:iCs/>
      <w:sz w:val="24"/>
      <w:szCs w:val="24"/>
      <w:lang w:eastAsia="en-US"/>
    </w:rPr>
  </w:style>
  <w:style w:type="character" w:customStyle="1" w:styleId="Titolo9Carattere">
    <w:name w:val="Titolo 9 Carattere"/>
    <w:basedOn w:val="Carpredefinitoparagrafo"/>
    <w:link w:val="Titolo9"/>
    <w:rsid w:val="00ED4291"/>
    <w:rPr>
      <w:rFonts w:ascii="Calibri" w:eastAsia="Times New Roman" w:hAnsi="Calibri"/>
      <w:sz w:val="22"/>
      <w:szCs w:val="22"/>
      <w:lang w:eastAsia="en-US"/>
    </w:rPr>
  </w:style>
  <w:style w:type="paragraph" w:styleId="Sommario1">
    <w:name w:val="toc 1"/>
    <w:basedOn w:val="Normale"/>
    <w:next w:val="Normale"/>
    <w:autoRedefine/>
    <w:uiPriority w:val="39"/>
    <w:rsid w:val="00070ED4"/>
    <w:pPr>
      <w:tabs>
        <w:tab w:val="left" w:pos="1134"/>
        <w:tab w:val="right" w:leader="dot" w:pos="9923"/>
      </w:tabs>
      <w:spacing w:before="120" w:line="240" w:lineRule="auto"/>
      <w:jc w:val="left"/>
    </w:pPr>
    <w:rPr>
      <w:rFonts w:asciiTheme="majorHAnsi" w:hAnsiTheme="majorHAnsi"/>
      <w:b/>
      <w:iCs/>
      <w:noProof/>
      <w:color w:val="000000" w:themeColor="text1"/>
      <w:sz w:val="22"/>
      <w:szCs w:val="22"/>
    </w:rPr>
  </w:style>
  <w:style w:type="paragraph" w:styleId="Sommario2">
    <w:name w:val="toc 2"/>
    <w:basedOn w:val="Normale"/>
    <w:next w:val="Normale"/>
    <w:autoRedefine/>
    <w:uiPriority w:val="39"/>
    <w:rsid w:val="005E15EC"/>
    <w:pPr>
      <w:tabs>
        <w:tab w:val="left" w:pos="1032"/>
      </w:tabs>
      <w:spacing w:line="240" w:lineRule="auto"/>
      <w:ind w:left="1134" w:hanging="709"/>
      <w:jc w:val="left"/>
    </w:pPr>
    <w:rPr>
      <w:rFonts w:asciiTheme="minorHAnsi" w:hAnsiTheme="minorHAnsi"/>
      <w:sz w:val="22"/>
      <w:szCs w:val="22"/>
    </w:rPr>
  </w:style>
  <w:style w:type="paragraph" w:styleId="Sommario3">
    <w:name w:val="toc 3"/>
    <w:basedOn w:val="Normale"/>
    <w:next w:val="Normale"/>
    <w:autoRedefine/>
    <w:uiPriority w:val="39"/>
    <w:rsid w:val="00070ED4"/>
    <w:pPr>
      <w:tabs>
        <w:tab w:val="left" w:pos="1409"/>
        <w:tab w:val="right" w:leader="dot" w:pos="9923"/>
      </w:tabs>
      <w:spacing w:line="240" w:lineRule="auto"/>
      <w:ind w:left="1418" w:hanging="753"/>
      <w:jc w:val="left"/>
    </w:pPr>
    <w:rPr>
      <w:rFonts w:asciiTheme="minorHAnsi" w:hAnsiTheme="minorHAnsi"/>
      <w:i/>
      <w:sz w:val="22"/>
      <w:szCs w:val="22"/>
    </w:rPr>
  </w:style>
  <w:style w:type="paragraph" w:styleId="Sommario4">
    <w:name w:val="toc 4"/>
    <w:basedOn w:val="Normale"/>
    <w:next w:val="Normale"/>
    <w:autoRedefine/>
    <w:uiPriority w:val="39"/>
    <w:rsid w:val="00F816E9"/>
    <w:pPr>
      <w:pBdr>
        <w:between w:val="double" w:sz="6" w:space="0" w:color="auto"/>
      </w:pBdr>
      <w:ind w:left="480"/>
      <w:jc w:val="left"/>
    </w:pPr>
    <w:rPr>
      <w:rFonts w:asciiTheme="minorHAnsi" w:hAnsiTheme="minorHAnsi"/>
      <w:sz w:val="20"/>
      <w:szCs w:val="20"/>
    </w:rPr>
  </w:style>
  <w:style w:type="paragraph" w:styleId="Sommario5">
    <w:name w:val="toc 5"/>
    <w:basedOn w:val="Normale"/>
    <w:next w:val="Normale"/>
    <w:autoRedefine/>
    <w:uiPriority w:val="39"/>
    <w:rsid w:val="00F816E9"/>
    <w:pPr>
      <w:pBdr>
        <w:between w:val="double" w:sz="6" w:space="0" w:color="auto"/>
      </w:pBdr>
      <w:ind w:left="720"/>
      <w:jc w:val="left"/>
    </w:pPr>
    <w:rPr>
      <w:rFonts w:asciiTheme="minorHAnsi" w:hAnsiTheme="minorHAnsi"/>
      <w:sz w:val="20"/>
      <w:szCs w:val="20"/>
    </w:rPr>
  </w:style>
  <w:style w:type="paragraph" w:styleId="Sommario6">
    <w:name w:val="toc 6"/>
    <w:basedOn w:val="Normale"/>
    <w:next w:val="Normale"/>
    <w:autoRedefine/>
    <w:uiPriority w:val="39"/>
    <w:rsid w:val="00F816E9"/>
    <w:pPr>
      <w:pBdr>
        <w:between w:val="double" w:sz="6" w:space="0" w:color="auto"/>
      </w:pBdr>
      <w:ind w:left="960"/>
      <w:jc w:val="left"/>
    </w:pPr>
    <w:rPr>
      <w:rFonts w:asciiTheme="minorHAnsi" w:hAnsiTheme="minorHAnsi"/>
      <w:sz w:val="20"/>
      <w:szCs w:val="20"/>
    </w:rPr>
  </w:style>
  <w:style w:type="paragraph" w:styleId="Sommario7">
    <w:name w:val="toc 7"/>
    <w:basedOn w:val="Normale"/>
    <w:next w:val="Normale"/>
    <w:autoRedefine/>
    <w:uiPriority w:val="39"/>
    <w:rsid w:val="00F816E9"/>
    <w:pPr>
      <w:pBdr>
        <w:between w:val="double" w:sz="6" w:space="0" w:color="auto"/>
      </w:pBdr>
      <w:ind w:left="1200"/>
      <w:jc w:val="left"/>
    </w:pPr>
    <w:rPr>
      <w:rFonts w:asciiTheme="minorHAnsi" w:hAnsiTheme="minorHAnsi"/>
      <w:sz w:val="20"/>
      <w:szCs w:val="20"/>
    </w:rPr>
  </w:style>
  <w:style w:type="paragraph" w:styleId="Sommario8">
    <w:name w:val="toc 8"/>
    <w:basedOn w:val="Normale"/>
    <w:next w:val="Normale"/>
    <w:autoRedefine/>
    <w:uiPriority w:val="39"/>
    <w:rsid w:val="00F816E9"/>
    <w:pPr>
      <w:pBdr>
        <w:between w:val="double" w:sz="6" w:space="0" w:color="auto"/>
      </w:pBdr>
      <w:ind w:left="1440"/>
      <w:jc w:val="left"/>
    </w:pPr>
    <w:rPr>
      <w:rFonts w:asciiTheme="minorHAnsi" w:hAnsiTheme="minorHAnsi"/>
      <w:sz w:val="20"/>
      <w:szCs w:val="20"/>
    </w:rPr>
  </w:style>
  <w:style w:type="paragraph" w:styleId="Sommario9">
    <w:name w:val="toc 9"/>
    <w:basedOn w:val="Normale"/>
    <w:next w:val="Normale"/>
    <w:autoRedefine/>
    <w:uiPriority w:val="39"/>
    <w:rsid w:val="00F816E9"/>
    <w:pPr>
      <w:pBdr>
        <w:between w:val="double" w:sz="6" w:space="0" w:color="auto"/>
      </w:pBdr>
      <w:ind w:left="1680"/>
      <w:jc w:val="left"/>
    </w:pPr>
    <w:rPr>
      <w:rFonts w:asciiTheme="minorHAnsi" w:hAnsiTheme="minorHAnsi"/>
      <w:sz w:val="20"/>
      <w:szCs w:val="20"/>
    </w:rPr>
  </w:style>
  <w:style w:type="paragraph" w:styleId="Testocommento">
    <w:name w:val="annotation text"/>
    <w:basedOn w:val="Normale"/>
    <w:link w:val="TestocommentoCarattere"/>
    <w:rsid w:val="0037415D"/>
    <w:rPr>
      <w:sz w:val="20"/>
      <w:szCs w:val="20"/>
    </w:rPr>
  </w:style>
  <w:style w:type="character" w:customStyle="1" w:styleId="TestocommentoCarattere">
    <w:name w:val="Testo commento Carattere"/>
    <w:basedOn w:val="Carpredefinitoparagrafo"/>
    <w:link w:val="Testocommento"/>
    <w:rsid w:val="0037415D"/>
    <w:rPr>
      <w:rFonts w:ascii="Arial" w:hAnsi="Arial"/>
      <w:lang w:eastAsia="en-US"/>
    </w:rPr>
  </w:style>
  <w:style w:type="paragraph" w:styleId="Soggettocommento">
    <w:name w:val="annotation subject"/>
    <w:basedOn w:val="Testocommento"/>
    <w:next w:val="Testocommento"/>
    <w:link w:val="SoggettocommentoCarattere"/>
    <w:rsid w:val="0037415D"/>
    <w:rPr>
      <w:b/>
      <w:bCs/>
    </w:rPr>
  </w:style>
  <w:style w:type="character" w:customStyle="1" w:styleId="SoggettocommentoCarattere">
    <w:name w:val="Soggetto commento Carattere"/>
    <w:basedOn w:val="TestocommentoCarattere"/>
    <w:link w:val="Soggettocommento"/>
    <w:rsid w:val="0037415D"/>
    <w:rPr>
      <w:rFonts w:ascii="Arial" w:hAnsi="Arial"/>
      <w:b/>
      <w:bCs/>
      <w:lang w:eastAsia="en-US"/>
    </w:rPr>
  </w:style>
  <w:style w:type="paragraph" w:customStyle="1" w:styleId="rientrato1">
    <w:name w:val="rientrato1"/>
    <w:basedOn w:val="Normale"/>
    <w:qFormat/>
    <w:rsid w:val="008239A3"/>
    <w:pPr>
      <w:numPr>
        <w:numId w:val="25"/>
      </w:numPr>
      <w:ind w:left="720"/>
    </w:pPr>
  </w:style>
  <w:style w:type="paragraph" w:customStyle="1" w:styleId="puntatonumerato">
    <w:name w:val="puntato numerato"/>
    <w:basedOn w:val="rientrato1"/>
    <w:qFormat/>
    <w:rsid w:val="00D06EA9"/>
    <w:pPr>
      <w:numPr>
        <w:numId w:val="27"/>
      </w:numPr>
    </w:pPr>
  </w:style>
  <w:style w:type="paragraph" w:styleId="Titolosommario">
    <w:name w:val="TOC Heading"/>
    <w:basedOn w:val="Titolo1"/>
    <w:next w:val="Normale"/>
    <w:rsid w:val="00393258"/>
    <w:pPr>
      <w:numPr>
        <w:numId w:val="0"/>
      </w:numPr>
      <w:spacing w:after="0"/>
      <w:outlineLvl w:val="9"/>
    </w:pPr>
    <w:rPr>
      <w:rFonts w:asciiTheme="majorHAnsi" w:eastAsiaTheme="majorEastAsia" w:hAnsiTheme="majorHAnsi" w:cstheme="majorBidi"/>
      <w:color w:val="345A8A" w:themeColor="accent1" w:themeShade="B5"/>
      <w:lang w:eastAsia="it-IT"/>
    </w:rPr>
  </w:style>
  <w:style w:type="paragraph" w:styleId="Revisione">
    <w:name w:val="Revision"/>
    <w:hidden/>
    <w:rsid w:val="002E1325"/>
    <w:rPr>
      <w:rFonts w:ascii="Arial" w:hAnsi="Arial"/>
      <w:sz w:val="24"/>
      <w:szCs w:val="24"/>
      <w:lang w:eastAsia="en-US"/>
    </w:rPr>
  </w:style>
  <w:style w:type="paragraph" w:styleId="Paragrafoelenco">
    <w:name w:val="List Paragraph"/>
    <w:basedOn w:val="Normale"/>
    <w:uiPriority w:val="34"/>
    <w:qFormat/>
    <w:rsid w:val="002266EE"/>
    <w:pPr>
      <w:ind w:left="720"/>
      <w:contextualSpacing/>
    </w:pPr>
  </w:style>
  <w:style w:type="paragraph" w:styleId="NormaleWeb">
    <w:name w:val="Normal (Web)"/>
    <w:basedOn w:val="Normale"/>
    <w:uiPriority w:val="99"/>
    <w:semiHidden/>
    <w:unhideWhenUsed/>
    <w:rsid w:val="00AA40AB"/>
    <w:pPr>
      <w:spacing w:before="100" w:beforeAutospacing="1" w:after="100" w:afterAutospacing="1" w:line="240" w:lineRule="auto"/>
      <w:ind w:firstLine="0"/>
      <w:jc w:val="left"/>
    </w:pPr>
    <w:rPr>
      <w:rFonts w:ascii="Times New Roman" w:eastAsia="Times New Roman" w:hAnsi="Times New Roman"/>
      <w:lang w:eastAsia="it-IT"/>
    </w:rPr>
  </w:style>
  <w:style w:type="paragraph" w:styleId="Titolo">
    <w:name w:val="Title"/>
    <w:basedOn w:val="Normale"/>
    <w:link w:val="TitoloCarattere"/>
    <w:uiPriority w:val="1"/>
    <w:qFormat/>
    <w:rsid w:val="00714C50"/>
    <w:pPr>
      <w:spacing w:line="240" w:lineRule="auto"/>
      <w:ind w:firstLine="0"/>
      <w:contextualSpacing/>
      <w:jc w:val="left"/>
    </w:pPr>
    <w:rPr>
      <w:rFonts w:asciiTheme="majorHAnsi" w:eastAsiaTheme="majorEastAsia" w:hAnsiTheme="majorHAnsi" w:cstheme="majorBidi"/>
      <w:sz w:val="56"/>
      <w:szCs w:val="56"/>
      <w:lang w:eastAsia="ja-JP"/>
    </w:rPr>
  </w:style>
  <w:style w:type="character" w:customStyle="1" w:styleId="TitoloCarattere">
    <w:name w:val="Titolo Carattere"/>
    <w:basedOn w:val="Carpredefinitoparagrafo"/>
    <w:link w:val="Titolo"/>
    <w:uiPriority w:val="1"/>
    <w:rsid w:val="00714C50"/>
    <w:rPr>
      <w:rFonts w:asciiTheme="majorHAnsi" w:eastAsiaTheme="majorEastAsia" w:hAnsiTheme="majorHAnsi" w:cstheme="majorBidi"/>
      <w:sz w:val="56"/>
      <w:szCs w:val="56"/>
      <w:lang w:eastAsia="ja-JP"/>
    </w:rPr>
  </w:style>
  <w:style w:type="paragraph" w:styleId="Testonotadichiusura">
    <w:name w:val="endnote text"/>
    <w:basedOn w:val="Normale"/>
    <w:link w:val="TestonotadichiusuraCarattere"/>
    <w:rsid w:val="00820A68"/>
    <w:pPr>
      <w:spacing w:line="240" w:lineRule="auto"/>
      <w:ind w:firstLine="0"/>
      <w:jc w:val="left"/>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820A68"/>
    <w:rPr>
      <w:rFonts w:ascii="Times New Roman" w:eastAsia="Times New Roman" w:hAnsi="Times New Roman"/>
    </w:rPr>
  </w:style>
  <w:style w:type="character" w:styleId="Rimandonotadichiusura">
    <w:name w:val="endnote reference"/>
    <w:rsid w:val="00820A68"/>
    <w:rPr>
      <w:vertAlign w:val="superscript"/>
    </w:rPr>
  </w:style>
  <w:style w:type="paragraph" w:customStyle="1" w:styleId="Default">
    <w:name w:val="Default"/>
    <w:rsid w:val="00820A68"/>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965193">
      <w:bodyDiv w:val="1"/>
      <w:marLeft w:val="0"/>
      <w:marRight w:val="0"/>
      <w:marTop w:val="0"/>
      <w:marBottom w:val="0"/>
      <w:divBdr>
        <w:top w:val="none" w:sz="0" w:space="0" w:color="auto"/>
        <w:left w:val="none" w:sz="0" w:space="0" w:color="auto"/>
        <w:bottom w:val="none" w:sz="0" w:space="0" w:color="auto"/>
        <w:right w:val="none" w:sz="0" w:space="0" w:color="auto"/>
      </w:divBdr>
      <w:divsChild>
        <w:div w:id="998079743">
          <w:marLeft w:val="0"/>
          <w:marRight w:val="0"/>
          <w:marTop w:val="0"/>
          <w:marBottom w:val="0"/>
          <w:divBdr>
            <w:top w:val="none" w:sz="0" w:space="0" w:color="auto"/>
            <w:left w:val="none" w:sz="0" w:space="0" w:color="auto"/>
            <w:bottom w:val="none" w:sz="0" w:space="0" w:color="auto"/>
            <w:right w:val="none" w:sz="0" w:space="0" w:color="auto"/>
          </w:divBdr>
          <w:divsChild>
            <w:div w:id="1914970469">
              <w:marLeft w:val="0"/>
              <w:marRight w:val="0"/>
              <w:marTop w:val="0"/>
              <w:marBottom w:val="0"/>
              <w:divBdr>
                <w:top w:val="none" w:sz="0" w:space="0" w:color="auto"/>
                <w:left w:val="none" w:sz="0" w:space="0" w:color="auto"/>
                <w:bottom w:val="none" w:sz="0" w:space="0" w:color="auto"/>
                <w:right w:val="none" w:sz="0" w:space="0" w:color="auto"/>
              </w:divBdr>
              <w:divsChild>
                <w:div w:id="1879735998">
                  <w:marLeft w:val="0"/>
                  <w:marRight w:val="0"/>
                  <w:marTop w:val="0"/>
                  <w:marBottom w:val="0"/>
                  <w:divBdr>
                    <w:top w:val="none" w:sz="0" w:space="0" w:color="auto"/>
                    <w:left w:val="none" w:sz="0" w:space="0" w:color="auto"/>
                    <w:bottom w:val="none" w:sz="0" w:space="0" w:color="auto"/>
                    <w:right w:val="none" w:sz="0" w:space="0" w:color="auto"/>
                  </w:divBdr>
                  <w:divsChild>
                    <w:div w:id="552617498">
                      <w:marLeft w:val="0"/>
                      <w:marRight w:val="0"/>
                      <w:marTop w:val="0"/>
                      <w:marBottom w:val="0"/>
                      <w:divBdr>
                        <w:top w:val="none" w:sz="0" w:space="0" w:color="auto"/>
                        <w:left w:val="none" w:sz="0" w:space="0" w:color="auto"/>
                        <w:bottom w:val="none" w:sz="0" w:space="0" w:color="auto"/>
                        <w:right w:val="none" w:sz="0" w:space="0" w:color="auto"/>
                      </w:divBdr>
                      <w:divsChild>
                        <w:div w:id="1559245238">
                          <w:marLeft w:val="0"/>
                          <w:marRight w:val="0"/>
                          <w:marTop w:val="0"/>
                          <w:marBottom w:val="0"/>
                          <w:divBdr>
                            <w:top w:val="none" w:sz="0" w:space="0" w:color="auto"/>
                            <w:left w:val="none" w:sz="0" w:space="0" w:color="auto"/>
                            <w:bottom w:val="none" w:sz="0" w:space="0" w:color="auto"/>
                            <w:right w:val="none" w:sz="0" w:space="0" w:color="auto"/>
                          </w:divBdr>
                          <w:divsChild>
                            <w:div w:id="907232613">
                              <w:marLeft w:val="0"/>
                              <w:marRight w:val="0"/>
                              <w:marTop w:val="0"/>
                              <w:marBottom w:val="0"/>
                              <w:divBdr>
                                <w:top w:val="none" w:sz="0" w:space="0" w:color="auto"/>
                                <w:left w:val="none" w:sz="0" w:space="0" w:color="auto"/>
                                <w:bottom w:val="none" w:sz="0" w:space="0" w:color="auto"/>
                                <w:right w:val="none" w:sz="0" w:space="0" w:color="auto"/>
                              </w:divBdr>
                              <w:divsChild>
                                <w:div w:id="15512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udiolegale.leggiditali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F053-9A22-4CB5-BB0A-25EA7C47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8243</Words>
  <Characters>46987</Characters>
  <Application>Microsoft Office Word</Application>
  <DocSecurity>0</DocSecurity>
  <Lines>391</Lines>
  <Paragraphs>110</Paragraphs>
  <ScaleCrop>false</ScaleCrop>
  <HeadingPairs>
    <vt:vector size="6" baseType="variant">
      <vt:variant>
        <vt:lpstr>Titolo</vt:lpstr>
      </vt:variant>
      <vt:variant>
        <vt:i4>1</vt:i4>
      </vt:variant>
      <vt:variant>
        <vt:lpstr>Title</vt:lpstr>
      </vt:variant>
      <vt:variant>
        <vt:i4>1</vt:i4>
      </vt:variant>
      <vt:variant>
        <vt:lpstr>Headings</vt:lpstr>
      </vt:variant>
      <vt:variant>
        <vt:i4>35</vt:i4>
      </vt:variant>
    </vt:vector>
  </HeadingPairs>
  <TitlesOfParts>
    <vt:vector size="37" baseType="lpstr">
      <vt:lpstr/>
      <vt:lpstr/>
      <vt:lpstr>PRESUPPOSTI E FINALITÀ DEL CODICE ETICO</vt:lpstr>
      <vt:lpstr>    ATTIVITÀ DELLA SOCIETA’ CALIARI GIUSEPPE &amp; C S.r.l.</vt:lpstr>
      <vt:lpstr>    PRINCIPI GENERALI</vt:lpstr>
      <vt:lpstr>    DESTINATARI</vt:lpstr>
      <vt:lpstr>    ASSUNZIONE DI IMPEGNO DI Caliari Giuseppe &amp; C S.r.l.</vt:lpstr>
      <vt:lpstr>    IMPEGNO DEI DESTINATARI</vt:lpstr>
      <vt:lpstr>        DIRIGENTI E DIPENDENTI</vt:lpstr>
      <vt:lpstr>        ORGANI SOCIALI</vt:lpstr>
      <vt:lpstr>        SOGGETTI ESTERNI</vt:lpstr>
      <vt:lpstr>    VALIDITA’, DIFFUSIONE E AGGIORNAMENTO DEL CODICE</vt:lpstr>
      <vt:lpstr>RELAZIONI CON SOGGETTI ESTERNI ALLA Caliari Giuseppe &amp; C S.r.l.</vt:lpstr>
      <vt:lpstr>    FORNITORI</vt:lpstr>
      <vt:lpstr>    CLIENTELA</vt:lpstr>
      <vt:lpstr>I DIPENDENTI DI Caliari Giuseppe &amp; C S.r.l.</vt:lpstr>
      <vt:lpstr>    GENERALITA’</vt:lpstr>
      <vt:lpstr>    SELEZIONE ED ASSUNZIONE DEI DIPENDENTI</vt:lpstr>
      <vt:lpstr>    SVILUPPO RISORSE UMANE</vt:lpstr>
      <vt:lpstr>    DIGNITA’, SALUTE E SICUREZZA DEI LAVORATORI</vt:lpstr>
      <vt:lpstr>    OBBLIGHI DEI DIPENDENTI</vt:lpstr>
      <vt:lpstr>        GENERALITA’ – DOVERI CONTRATTUALI</vt:lpstr>
      <vt:lpstr>        CONFLITTO DI INTERESSI</vt:lpstr>
      <vt:lpstr>        UTILIZZO DELLE RISORSE AZIENDALI E DEGLI STRUMENTI E DEI BENI AZIENDALI</vt:lpstr>
      <vt:lpstr>        OMAGGI E LIBERALITA’</vt:lpstr>
      <vt:lpstr>POLITICA AMBIENTALE</vt:lpstr>
      <vt:lpstr>RAPPORTI CON ENTI PUBBLICI E PUBBLICI FUNZIONARI</vt:lpstr>
      <vt:lpstr>    RAPPORTI CON LA PUBBLICA AMMINISTRAZIONE</vt:lpstr>
      <vt:lpstr>COMUNICAZIONI SOCIETARIE E SCRITTURE CONTABILI</vt:lpstr>
      <vt:lpstr>PREVENZIONE - CONTROLLO INTERNO – ORGANISMO DI VIGILANZA</vt:lpstr>
      <vt:lpstr>    CONTROLLO INTERNO</vt:lpstr>
      <vt:lpstr>SANZIONI</vt:lpstr>
      <vt:lpstr>    VIOLAZIONI DEL MODELLO</vt:lpstr>
      <vt:lpstr>    MISURE NEI CONFRONTI DEI DIPENDENTI</vt:lpstr>
      <vt:lpstr>    MISURE NEI CONFRONTI DEGLI AMMINISTRATORI</vt:lpstr>
      <vt:lpstr>    MISURE NEI CONFRONTI DEI COLLABORATORI, CONSULENTI ED ALTRI SOGGETTI TERZI, INCL</vt:lpstr>
      <vt:lpstr>ENTRATA IN VIGORE</vt:lpstr>
    </vt:vector>
  </TitlesOfParts>
  <Company>A.M.C. S.r.l.</Company>
  <LinksUpToDate>false</LinksUpToDate>
  <CharactersWithSpaces>55120</CharactersWithSpaces>
  <SharedDoc>false</SharedDoc>
  <HLinks>
    <vt:vector size="6" baseType="variant">
      <vt:variant>
        <vt:i4>7077933</vt:i4>
      </vt:variant>
      <vt:variant>
        <vt:i4>59208</vt:i4>
      </vt:variant>
      <vt:variant>
        <vt:i4>1025</vt:i4>
      </vt:variant>
      <vt:variant>
        <vt:i4>1</vt:i4>
      </vt:variant>
      <vt:variant>
        <vt:lpwstr>marchi caliari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Camin</dc:creator>
  <cp:lastModifiedBy>Benedetta Bresadola</cp:lastModifiedBy>
  <cp:revision>2</cp:revision>
  <cp:lastPrinted>2016-10-06T08:13:00Z</cp:lastPrinted>
  <dcterms:created xsi:type="dcterms:W3CDTF">2020-12-04T13:16:00Z</dcterms:created>
  <dcterms:modified xsi:type="dcterms:W3CDTF">2020-12-04T13:16:00Z</dcterms:modified>
</cp:coreProperties>
</file>